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E05A56" w:rsidRDefault="768C3205" w:rsidP="768C3205">
      <w:pPr>
        <w:pStyle w:val="BodyText"/>
        <w:jc w:val="center"/>
        <w:rPr>
          <w:b/>
          <w:bCs/>
          <w:sz w:val="32"/>
          <w:szCs w:val="32"/>
        </w:rPr>
      </w:pPr>
      <w:r w:rsidRPr="768C3205">
        <w:rPr>
          <w:b/>
          <w:bCs/>
          <w:sz w:val="32"/>
          <w:szCs w:val="32"/>
        </w:rPr>
        <w:t xml:space="preserve"> </w:t>
      </w:r>
      <w:r w:rsidR="00E05A56">
        <w:rPr>
          <w:noProof/>
        </w:rPr>
        <w:drawing>
          <wp:inline distT="0" distB="0" distL="0" distR="0" wp14:anchorId="03CA504A" wp14:editId="3F275F2A">
            <wp:extent cx="1766277" cy="1076325"/>
            <wp:effectExtent l="0" t="0" r="0" b="0"/>
            <wp:docPr id="1988899333" name="Picture 2" descr="CAXG8J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7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9BC5" w14:textId="757C810E" w:rsidR="00E05A56" w:rsidRDefault="22D7B360" w:rsidP="22D7B360">
      <w:pPr>
        <w:pStyle w:val="BodyText"/>
        <w:jc w:val="center"/>
        <w:rPr>
          <w:b/>
          <w:bCs/>
          <w:sz w:val="32"/>
          <w:szCs w:val="32"/>
        </w:rPr>
      </w:pPr>
      <w:r w:rsidRPr="22D7B360">
        <w:rPr>
          <w:b/>
          <w:bCs/>
          <w:sz w:val="32"/>
          <w:szCs w:val="32"/>
        </w:rPr>
        <w:t>SCORE</w:t>
      </w:r>
    </w:p>
    <w:p w14:paraId="672A6659" w14:textId="0009778C" w:rsidR="00E05A56" w:rsidRDefault="0EFDE3FF">
      <w:pPr>
        <w:pStyle w:val="BodyText"/>
        <w:rPr>
          <w:i w:val="0"/>
          <w:sz w:val="28"/>
          <w:szCs w:val="28"/>
        </w:rPr>
      </w:pPr>
      <w:r>
        <w:t>SCORE Exercise: Prior to undertaking sustainability planning, it is important to reflect on the program – what worked well, what needs to be improved, how can it be modified, etc.?  The chart below helps identify key areas of promise and possibility to inform the sustainability process.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7020"/>
      </w:tblGrid>
      <w:tr w:rsidR="00E05A56" w14:paraId="43783D4E" w14:textId="77777777" w:rsidTr="485D849E">
        <w:tc>
          <w:tcPr>
            <w:tcW w:w="6948" w:type="dxa"/>
            <w:shd w:val="clear" w:color="auto" w:fill="E6E6E6"/>
          </w:tcPr>
          <w:p w14:paraId="47BE48D3" w14:textId="77777777" w:rsidR="00E05A56" w:rsidRDefault="00E05A56">
            <w:pPr>
              <w:pStyle w:val="BodyText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Strengths</w:t>
            </w:r>
          </w:p>
        </w:tc>
        <w:tc>
          <w:tcPr>
            <w:tcW w:w="7020" w:type="dxa"/>
            <w:shd w:val="clear" w:color="auto" w:fill="E6E6E6"/>
          </w:tcPr>
          <w:p w14:paraId="4149CA96" w14:textId="4259E616" w:rsidR="00E05A56" w:rsidRDefault="0EFDE3FF" w:rsidP="0EFDE3FF">
            <w:pPr>
              <w:pStyle w:val="BodyText"/>
              <w:rPr>
                <w:i w:val="0"/>
                <w:iCs w:val="0"/>
                <w:sz w:val="28"/>
                <w:szCs w:val="28"/>
              </w:rPr>
            </w:pPr>
            <w:r w:rsidRPr="0EFDE3FF">
              <w:rPr>
                <w:i w:val="0"/>
                <w:iCs w:val="0"/>
                <w:sz w:val="28"/>
                <w:szCs w:val="28"/>
              </w:rPr>
              <w:t xml:space="preserve">Options </w:t>
            </w:r>
          </w:p>
        </w:tc>
      </w:tr>
      <w:tr w:rsidR="00E05A56" w14:paraId="492E7EB9" w14:textId="77777777" w:rsidTr="485D849E">
        <w:tc>
          <w:tcPr>
            <w:tcW w:w="6948" w:type="dxa"/>
            <w:tcBorders>
              <w:bottom w:val="single" w:sz="4" w:space="0" w:color="auto"/>
            </w:tcBorders>
          </w:tcPr>
          <w:p w14:paraId="2ADF0AC8" w14:textId="66A83A70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>What is our program known for?</w:t>
            </w:r>
          </w:p>
          <w:p w14:paraId="1D7AE30D" w14:textId="13E792A3" w:rsidR="0EFDE3FF" w:rsidRDefault="544CF332" w:rsidP="544CF332">
            <w:pPr>
              <w:pStyle w:val="BodyText"/>
              <w:spacing w:line="259" w:lineRule="auto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>What activities have the most impact? What are the key things to continue?</w:t>
            </w:r>
          </w:p>
          <w:p w14:paraId="50779236" w14:textId="6CB9B87F" w:rsidR="0EFDE3FF" w:rsidRDefault="0EFDE3FF" w:rsidP="0EFDE3FF">
            <w:pPr>
              <w:pStyle w:val="BodyText"/>
              <w:spacing w:line="259" w:lineRule="auto"/>
              <w:rPr>
                <w:sz w:val="22"/>
                <w:szCs w:val="22"/>
              </w:rPr>
            </w:pPr>
            <w:r w:rsidRPr="0EFDE3FF">
              <w:rPr>
                <w:sz w:val="22"/>
                <w:szCs w:val="22"/>
              </w:rPr>
              <w:t>What did the independent evaluation reveal?</w:t>
            </w:r>
          </w:p>
          <w:p w14:paraId="6DCC88DF" w14:textId="644F5FE8" w:rsidR="00E05A56" w:rsidRDefault="768C3205" w:rsidP="768C3205">
            <w:pPr>
              <w:pStyle w:val="BodyText"/>
              <w:spacing w:line="259" w:lineRule="auto"/>
            </w:pPr>
            <w:r w:rsidRPr="768C3205">
              <w:rPr>
                <w:sz w:val="22"/>
                <w:szCs w:val="22"/>
              </w:rPr>
              <w:t xml:space="preserve">What resources do we have available to </w:t>
            </w:r>
            <w:r w:rsidR="0025102B" w:rsidRPr="768C3205">
              <w:rPr>
                <w:sz w:val="22"/>
                <w:szCs w:val="22"/>
              </w:rPr>
              <w:t>us?</w:t>
            </w:r>
            <w:r w:rsidR="0025102B">
              <w:rPr>
                <w:sz w:val="22"/>
                <w:szCs w:val="22"/>
              </w:rPr>
              <w:t xml:space="preserve"> (</w:t>
            </w:r>
            <w:r w:rsidR="001C41B4">
              <w:rPr>
                <w:sz w:val="22"/>
                <w:szCs w:val="22"/>
              </w:rPr>
              <w:t>Including strong partnerships with other organizations)</w:t>
            </w:r>
          </w:p>
          <w:p w14:paraId="63E24752" w14:textId="51BB7E7E" w:rsidR="00E05A56" w:rsidRDefault="0EFDE3FF" w:rsidP="768C3205">
            <w:pPr>
              <w:pStyle w:val="BodyText"/>
              <w:spacing w:line="259" w:lineRule="auto"/>
              <w:rPr>
                <w:sz w:val="22"/>
                <w:szCs w:val="22"/>
              </w:rPr>
            </w:pPr>
            <w:r w:rsidRPr="0EFDE3FF">
              <w:rPr>
                <w:sz w:val="22"/>
                <w:szCs w:val="22"/>
              </w:rPr>
              <w:t>What support do we have from others?</w:t>
            </w:r>
          </w:p>
          <w:p w14:paraId="6462D5BC" w14:textId="637606ED" w:rsidR="00CC2694" w:rsidRDefault="002D3223" w:rsidP="768C3205">
            <w:pPr>
              <w:pStyle w:val="BodyText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</w:t>
            </w:r>
            <w:r w:rsidR="00622843">
              <w:rPr>
                <w:sz w:val="22"/>
                <w:szCs w:val="22"/>
              </w:rPr>
              <w:t>high/satisfactory</w:t>
            </w:r>
            <w:r>
              <w:rPr>
                <w:sz w:val="22"/>
                <w:szCs w:val="22"/>
              </w:rPr>
              <w:t xml:space="preserve"> levels of volunteer engagement</w:t>
            </w:r>
            <w:r w:rsidR="00622843">
              <w:rPr>
                <w:sz w:val="22"/>
                <w:szCs w:val="22"/>
              </w:rPr>
              <w:t>/involvement</w:t>
            </w:r>
            <w:r w:rsidR="00EF6EAB">
              <w:rPr>
                <w:sz w:val="22"/>
                <w:szCs w:val="22"/>
              </w:rPr>
              <w:t>?</w:t>
            </w:r>
          </w:p>
          <w:p w14:paraId="5A39BBE3" w14:textId="53C961F7" w:rsidR="00E05A56" w:rsidRDefault="00E05A56" w:rsidP="0EFDE3FF">
            <w:pPr>
              <w:pStyle w:val="BodyText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71DCBCF1" w14:textId="294B0853" w:rsidR="00E05A56" w:rsidRDefault="24D26C31" w:rsidP="485D849E">
            <w:pPr>
              <w:pStyle w:val="BodyText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>Which sustainability model appeals most to you?</w:t>
            </w:r>
          </w:p>
          <w:p w14:paraId="7D7CD5FF" w14:textId="71CEEEF6" w:rsidR="00E05A56" w:rsidRDefault="24D26C31" w:rsidP="2E1ADB94">
            <w:pPr>
              <w:pStyle w:val="BodyText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 xml:space="preserve">What are our options for </w:t>
            </w:r>
            <w:r w:rsidR="4B6650DC" w:rsidRPr="485D849E">
              <w:rPr>
                <w:sz w:val="22"/>
                <w:szCs w:val="22"/>
              </w:rPr>
              <w:t xml:space="preserve">sustainable </w:t>
            </w:r>
            <w:r w:rsidRPr="485D849E">
              <w:rPr>
                <w:sz w:val="22"/>
                <w:szCs w:val="22"/>
              </w:rPr>
              <w:t>program design?</w:t>
            </w:r>
          </w:p>
          <w:p w14:paraId="2A4A6A1F" w14:textId="548AAA06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 xml:space="preserve">        -Program length?</w:t>
            </w:r>
          </w:p>
          <w:p w14:paraId="22C03EFF" w14:textId="1EBE463A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 xml:space="preserve">        -Target population?</w:t>
            </w:r>
          </w:p>
          <w:p w14:paraId="3E49C4E2" w14:textId="71CB56CE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 xml:space="preserve">        -Where will BTE occur?</w:t>
            </w:r>
          </w:p>
          <w:p w14:paraId="247DB54B" w14:textId="7D4E23A8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>How would we implement this? (e.g</w:t>
            </w:r>
            <w:r w:rsidRPr="7FA8D136">
              <w:rPr>
                <w:sz w:val="22"/>
                <w:szCs w:val="22"/>
              </w:rPr>
              <w:t>.,</w:t>
            </w:r>
            <w:r w:rsidRPr="544CF332">
              <w:rPr>
                <w:sz w:val="22"/>
                <w:szCs w:val="22"/>
              </w:rPr>
              <w:t xml:space="preserve"> do we need an NGO?)</w:t>
            </w:r>
          </w:p>
          <w:p w14:paraId="67181245" w14:textId="04B98958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>Are there new potential partners or funders?</w:t>
            </w:r>
          </w:p>
          <w:p w14:paraId="60F48947" w14:textId="36A38EB5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>What changes would make the program even better?</w:t>
            </w:r>
          </w:p>
        </w:tc>
      </w:tr>
      <w:tr w:rsidR="00E05A56" w14:paraId="1B9B7B34" w14:textId="77777777" w:rsidTr="485D849E">
        <w:tc>
          <w:tcPr>
            <w:tcW w:w="6948" w:type="dxa"/>
            <w:shd w:val="clear" w:color="auto" w:fill="E6E6E6"/>
          </w:tcPr>
          <w:p w14:paraId="353B9EC7" w14:textId="7F6D9833" w:rsidR="00E05A56" w:rsidRDefault="768C3205" w:rsidP="485D849E">
            <w:pPr>
              <w:pStyle w:val="BodyText"/>
              <w:rPr>
                <w:i w:val="0"/>
                <w:iCs w:val="0"/>
                <w:sz w:val="28"/>
                <w:szCs w:val="28"/>
              </w:rPr>
            </w:pPr>
            <w:r w:rsidRPr="485D849E">
              <w:rPr>
                <w:i w:val="0"/>
                <w:iCs w:val="0"/>
                <w:sz w:val="28"/>
                <w:szCs w:val="28"/>
              </w:rPr>
              <w:t>Capabilities &amp; Costs</w:t>
            </w:r>
          </w:p>
        </w:tc>
        <w:tc>
          <w:tcPr>
            <w:tcW w:w="7020" w:type="dxa"/>
            <w:shd w:val="clear" w:color="auto" w:fill="E6E6E6"/>
          </w:tcPr>
          <w:p w14:paraId="413022BA" w14:textId="34921DE0" w:rsidR="00E05A56" w:rsidRDefault="768C3205" w:rsidP="0BBF3C07">
            <w:pPr>
              <w:pStyle w:val="BodyText"/>
              <w:rPr>
                <w:i w:val="0"/>
                <w:iCs w:val="0"/>
                <w:sz w:val="28"/>
                <w:szCs w:val="28"/>
              </w:rPr>
            </w:pPr>
            <w:r w:rsidRPr="0BBF3C07">
              <w:rPr>
                <w:i w:val="0"/>
                <w:iCs w:val="0"/>
                <w:sz w:val="28"/>
                <w:szCs w:val="28"/>
              </w:rPr>
              <w:t>Responses</w:t>
            </w:r>
          </w:p>
        </w:tc>
      </w:tr>
      <w:tr w:rsidR="00E05A56" w14:paraId="6ED11C8A" w14:textId="77777777" w:rsidTr="485D849E">
        <w:tc>
          <w:tcPr>
            <w:tcW w:w="6948" w:type="dxa"/>
          </w:tcPr>
          <w:p w14:paraId="5E74702E" w14:textId="6F5359C4" w:rsidR="768C3205" w:rsidRDefault="0EFDE3FF" w:rsidP="0EFDE3FF">
            <w:pPr>
              <w:pStyle w:val="BodyText"/>
              <w:rPr>
                <w:sz w:val="22"/>
                <w:szCs w:val="22"/>
              </w:rPr>
            </w:pPr>
            <w:r w:rsidRPr="2E1ADB94">
              <w:rPr>
                <w:sz w:val="22"/>
                <w:szCs w:val="22"/>
              </w:rPr>
              <w:t>What new capabilities and services would we need?</w:t>
            </w:r>
          </w:p>
          <w:p w14:paraId="5724A041" w14:textId="0408941D" w:rsidR="00E05A56" w:rsidRDefault="5D401E7E" w:rsidP="2E1ADB94">
            <w:pPr>
              <w:pStyle w:val="BodyText"/>
              <w:rPr>
                <w:sz w:val="22"/>
                <w:szCs w:val="22"/>
              </w:rPr>
            </w:pPr>
            <w:r w:rsidRPr="2E1ADB94">
              <w:rPr>
                <w:sz w:val="22"/>
                <w:szCs w:val="22"/>
              </w:rPr>
              <w:t>How much would this cost? What resources are needed?</w:t>
            </w:r>
          </w:p>
          <w:p w14:paraId="5826C72B" w14:textId="2BFA7A31" w:rsidR="009C6502" w:rsidRDefault="009C6502" w:rsidP="2E1ADB9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much of the </w:t>
            </w:r>
            <w:r w:rsidR="002B3CB4">
              <w:rPr>
                <w:sz w:val="22"/>
                <w:szCs w:val="22"/>
              </w:rPr>
              <w:t>projected costs could be covered in-kind support?</w:t>
            </w:r>
          </w:p>
          <w:p w14:paraId="0E27B00A" w14:textId="4E7E4DA1" w:rsidR="00E05A56" w:rsidRDefault="00E05A56" w:rsidP="009C650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25B48313" w14:textId="30F4C8AD" w:rsidR="00E05A56" w:rsidRDefault="0EFDE3FF" w:rsidP="485D849E">
            <w:pPr>
              <w:pStyle w:val="BodyText"/>
              <w:spacing w:line="228" w:lineRule="auto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>What issues would we need to address (with partners, other stakeholders)?</w:t>
            </w:r>
            <w:r w:rsidR="485D849E" w:rsidRPr="485D849E">
              <w:rPr>
                <w:sz w:val="22"/>
                <w:szCs w:val="22"/>
              </w:rPr>
              <w:t xml:space="preserve"> </w:t>
            </w:r>
          </w:p>
          <w:p w14:paraId="237A4E15" w14:textId="7471BAF2" w:rsidR="00E05A56" w:rsidRDefault="0B345577" w:rsidP="0EFDE3FF">
            <w:pPr>
              <w:pStyle w:val="BodyText"/>
              <w:spacing w:line="228" w:lineRule="auto"/>
              <w:rPr>
                <w:sz w:val="22"/>
                <w:szCs w:val="22"/>
              </w:rPr>
            </w:pPr>
            <w:r w:rsidRPr="485D849E">
              <w:rPr>
                <w:sz w:val="22"/>
                <w:szCs w:val="22"/>
              </w:rPr>
              <w:t xml:space="preserve">How should we prioritize these options and actions? </w:t>
            </w:r>
          </w:p>
          <w:p w14:paraId="18143691" w14:textId="007FC743" w:rsidR="00E05A56" w:rsidRDefault="0EFDE3FF" w:rsidP="0EFDE3FF">
            <w:pPr>
              <w:spacing w:line="228" w:lineRule="auto"/>
              <w:ind w:left="346" w:hanging="346"/>
              <w:rPr>
                <w:i/>
                <w:iCs/>
                <w:sz w:val="22"/>
                <w:szCs w:val="22"/>
              </w:rPr>
            </w:pPr>
            <w:r w:rsidRPr="0EFDE3FF">
              <w:rPr>
                <w:i/>
                <w:iCs/>
                <w:sz w:val="22"/>
                <w:szCs w:val="22"/>
              </w:rPr>
              <w:t>What responses would we expect from stakeholders?</w:t>
            </w:r>
          </w:p>
          <w:p w14:paraId="79596598" w14:textId="483E696B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 xml:space="preserve">       -from the local operating company </w:t>
            </w:r>
          </w:p>
          <w:p w14:paraId="680C7136" w14:textId="21DD330E" w:rsidR="00E05A56" w:rsidRDefault="544CF332" w:rsidP="544CF332">
            <w:pPr>
              <w:pStyle w:val="BodyText"/>
              <w:rPr>
                <w:sz w:val="22"/>
                <w:szCs w:val="22"/>
              </w:rPr>
            </w:pPr>
            <w:r w:rsidRPr="544CF332">
              <w:rPr>
                <w:sz w:val="22"/>
                <w:szCs w:val="22"/>
              </w:rPr>
              <w:t xml:space="preserve">       -from the schools</w:t>
            </w:r>
          </w:p>
          <w:p w14:paraId="3B178BF0" w14:textId="0F76AEA4" w:rsidR="00E05A56" w:rsidRDefault="0B345577" w:rsidP="0B345577">
            <w:pPr>
              <w:pStyle w:val="BodyText"/>
              <w:rPr>
                <w:sz w:val="22"/>
                <w:szCs w:val="22"/>
              </w:rPr>
            </w:pPr>
            <w:r w:rsidRPr="0B345577">
              <w:rPr>
                <w:sz w:val="22"/>
                <w:szCs w:val="22"/>
              </w:rPr>
              <w:t xml:space="preserve">       -from partners</w:t>
            </w:r>
          </w:p>
          <w:p w14:paraId="6FE630A2" w14:textId="2C5E3028" w:rsidR="00E05A56" w:rsidRDefault="0B345577" w:rsidP="0B345577">
            <w:pPr>
              <w:pStyle w:val="BodyText"/>
              <w:rPr>
                <w:sz w:val="22"/>
                <w:szCs w:val="22"/>
              </w:rPr>
            </w:pPr>
            <w:r w:rsidRPr="0B345577">
              <w:rPr>
                <w:sz w:val="22"/>
                <w:szCs w:val="22"/>
              </w:rPr>
              <w:t xml:space="preserve">       -from students</w:t>
            </w:r>
          </w:p>
          <w:p w14:paraId="26B6846C" w14:textId="3FE62A86" w:rsidR="00E05A56" w:rsidRDefault="0B345577" w:rsidP="0B345577">
            <w:pPr>
              <w:spacing w:line="228" w:lineRule="auto"/>
              <w:ind w:left="346" w:hanging="346"/>
              <w:rPr>
                <w:i/>
                <w:iCs/>
                <w:sz w:val="22"/>
                <w:szCs w:val="22"/>
              </w:rPr>
            </w:pPr>
            <w:r w:rsidRPr="0B345577">
              <w:rPr>
                <w:i/>
                <w:iCs/>
                <w:sz w:val="22"/>
                <w:szCs w:val="22"/>
              </w:rPr>
              <w:t>Where could we go to secure the required funding?</w:t>
            </w:r>
          </w:p>
        </w:tc>
      </w:tr>
      <w:tr w:rsidR="768C3205" w14:paraId="392FF4DE" w14:textId="77777777" w:rsidTr="485D849E">
        <w:tc>
          <w:tcPr>
            <w:tcW w:w="13968" w:type="dxa"/>
            <w:gridSpan w:val="2"/>
            <w:shd w:val="clear" w:color="auto" w:fill="E7E6E6" w:themeFill="background2"/>
          </w:tcPr>
          <w:p w14:paraId="1C20A691" w14:textId="4F7D8427" w:rsidR="768C3205" w:rsidRDefault="0B345577" w:rsidP="0B345577">
            <w:pPr>
              <w:pStyle w:val="BodyText"/>
              <w:rPr>
                <w:i w:val="0"/>
                <w:iCs w:val="0"/>
                <w:sz w:val="28"/>
                <w:szCs w:val="28"/>
              </w:rPr>
            </w:pPr>
            <w:r w:rsidRPr="0B345577">
              <w:rPr>
                <w:i w:val="0"/>
                <w:iCs w:val="0"/>
                <w:sz w:val="28"/>
                <w:szCs w:val="28"/>
              </w:rPr>
              <w:t>Evaluate</w:t>
            </w:r>
          </w:p>
        </w:tc>
      </w:tr>
      <w:tr w:rsidR="768C3205" w14:paraId="0859ABBB" w14:textId="77777777" w:rsidTr="485D849E">
        <w:tc>
          <w:tcPr>
            <w:tcW w:w="13968" w:type="dxa"/>
            <w:gridSpan w:val="2"/>
          </w:tcPr>
          <w:p w14:paraId="4BEF68A7" w14:textId="3B0CF372" w:rsidR="768C3205" w:rsidRDefault="0B345577" w:rsidP="0B345577">
            <w:pPr>
              <w:spacing w:line="228" w:lineRule="auto"/>
              <w:ind w:left="346" w:hanging="346"/>
              <w:rPr>
                <w:i/>
                <w:iCs/>
                <w:sz w:val="22"/>
                <w:szCs w:val="22"/>
              </w:rPr>
            </w:pPr>
            <w:r w:rsidRPr="0B345577">
              <w:rPr>
                <w:i/>
                <w:iCs/>
                <w:sz w:val="22"/>
                <w:szCs w:val="22"/>
              </w:rPr>
              <w:t xml:space="preserve">Based on our SCOR results...are we moving forward? </w:t>
            </w:r>
          </w:p>
          <w:p w14:paraId="6C77062F" w14:textId="3633D027" w:rsidR="768C3205" w:rsidRDefault="768C3205" w:rsidP="0B345577">
            <w:pPr>
              <w:spacing w:line="228" w:lineRule="auto"/>
              <w:rPr>
                <w:i/>
                <w:iCs/>
                <w:sz w:val="22"/>
                <w:szCs w:val="22"/>
              </w:rPr>
            </w:pPr>
          </w:p>
          <w:p w14:paraId="2FCEE674" w14:textId="2FFD0F94" w:rsidR="768C3205" w:rsidRDefault="0B345577" w:rsidP="0B345577">
            <w:pPr>
              <w:spacing w:line="228" w:lineRule="auto"/>
              <w:ind w:left="346" w:hanging="346"/>
              <w:rPr>
                <w:i/>
                <w:iCs/>
                <w:sz w:val="22"/>
                <w:szCs w:val="22"/>
              </w:rPr>
            </w:pPr>
            <w:r w:rsidRPr="0B345577">
              <w:rPr>
                <w:i/>
                <w:iCs/>
                <w:sz w:val="22"/>
                <w:szCs w:val="22"/>
              </w:rPr>
              <w:t>If yes, use Sustainability Work Plan to record next steps</w:t>
            </w:r>
          </w:p>
        </w:tc>
      </w:tr>
    </w:tbl>
    <w:p w14:paraId="13187438" w14:textId="7632B83B" w:rsidR="0EFDE3FF" w:rsidRDefault="0EFDE3FF" w:rsidP="0EFDE3FF">
      <w:pPr>
        <w:pStyle w:val="BodyText"/>
        <w:rPr>
          <w:sz w:val="20"/>
          <w:szCs w:val="20"/>
        </w:rPr>
      </w:pPr>
      <w:r w:rsidRPr="0EFDE3FF">
        <w:rPr>
          <w:sz w:val="20"/>
          <w:szCs w:val="20"/>
        </w:rPr>
        <w:t>*SCORE done at a Partner Meeting; following individual calls with each partner to review homework/readiness for sustainability</w:t>
      </w:r>
    </w:p>
    <w:p w14:paraId="7C5DBA8B" w14:textId="0CAC3465" w:rsidR="0EFDE3FF" w:rsidRDefault="0EFDE3FF" w:rsidP="0EFDE3FF">
      <w:pPr>
        <w:pStyle w:val="BodyText"/>
        <w:rPr>
          <w:sz w:val="20"/>
          <w:szCs w:val="20"/>
        </w:rPr>
      </w:pPr>
      <w:r w:rsidRPr="0EFDE3FF">
        <w:rPr>
          <w:sz w:val="20"/>
          <w:szCs w:val="20"/>
        </w:rPr>
        <w:t>Start process after Year 2 evaluation focus group debrief.</w:t>
      </w:r>
    </w:p>
    <w:p w14:paraId="5F21F2BA" w14:textId="58382674" w:rsidR="0EFDE3FF" w:rsidRDefault="0EFDE3FF" w:rsidP="0EFDE3FF">
      <w:pPr>
        <w:pStyle w:val="BodyText"/>
        <w:rPr>
          <w:sz w:val="2"/>
          <w:szCs w:val="2"/>
        </w:rPr>
      </w:pPr>
    </w:p>
    <w:sectPr w:rsidR="0EFDE3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3646" w14:textId="77777777" w:rsidR="00CA6EB4" w:rsidRDefault="00CA6EB4">
      <w:r>
        <w:separator/>
      </w:r>
    </w:p>
  </w:endnote>
  <w:endnote w:type="continuationSeparator" w:id="0">
    <w:p w14:paraId="253762C2" w14:textId="77777777" w:rsidR="00CA6EB4" w:rsidRDefault="00CA6EB4">
      <w:r>
        <w:continuationSeparator/>
      </w:r>
    </w:p>
  </w:endnote>
  <w:endnote w:type="continuationNotice" w:id="1">
    <w:p w14:paraId="6785D8E5" w14:textId="77777777" w:rsidR="00CA6EB4" w:rsidRDefault="00CA6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D67A33" w:rsidRDefault="00D6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E05A56" w:rsidRPr="00D67A33" w:rsidRDefault="00A42DC1" w:rsidP="00D67A33">
    <w:pPr>
      <w:pStyle w:val="Footer"/>
    </w:pPr>
    <w:r w:rsidRPr="006036D5">
      <w:rPr>
        <w:noProof/>
      </w:rPr>
      <w:drawing>
        <wp:inline distT="0" distB="0" distL="0" distR="0" wp14:anchorId="2359245C" wp14:editId="07777777">
          <wp:extent cx="1428750" cy="647700"/>
          <wp:effectExtent l="0" t="0" r="0" b="0"/>
          <wp:docPr id="1" name="Picture 1" descr="FHI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I3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D67A33" w:rsidRDefault="00D6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3F57" w14:textId="77777777" w:rsidR="00CA6EB4" w:rsidRDefault="00CA6EB4">
      <w:r>
        <w:separator/>
      </w:r>
    </w:p>
  </w:footnote>
  <w:footnote w:type="continuationSeparator" w:id="0">
    <w:p w14:paraId="1EB6E28A" w14:textId="77777777" w:rsidR="00CA6EB4" w:rsidRDefault="00CA6EB4">
      <w:r>
        <w:continuationSeparator/>
      </w:r>
    </w:p>
  </w:footnote>
  <w:footnote w:type="continuationNotice" w:id="1">
    <w:p w14:paraId="2C0796BE" w14:textId="77777777" w:rsidR="00CA6EB4" w:rsidRDefault="00CA6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D67A33" w:rsidRDefault="00D67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D67A33" w:rsidRDefault="00D67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67A33" w:rsidRDefault="00D67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F0"/>
    <w:rsid w:val="00031DB3"/>
    <w:rsid w:val="00050E43"/>
    <w:rsid w:val="000945E6"/>
    <w:rsid w:val="000D6CAF"/>
    <w:rsid w:val="001B0245"/>
    <w:rsid w:val="001C41B4"/>
    <w:rsid w:val="0025102B"/>
    <w:rsid w:val="002B3CB4"/>
    <w:rsid w:val="002D3223"/>
    <w:rsid w:val="002F64A2"/>
    <w:rsid w:val="0032115B"/>
    <w:rsid w:val="0036654A"/>
    <w:rsid w:val="004B4BBF"/>
    <w:rsid w:val="00577ED5"/>
    <w:rsid w:val="00622843"/>
    <w:rsid w:val="00642872"/>
    <w:rsid w:val="006B6846"/>
    <w:rsid w:val="006E36E2"/>
    <w:rsid w:val="00754ACC"/>
    <w:rsid w:val="007A0F45"/>
    <w:rsid w:val="00822DB1"/>
    <w:rsid w:val="0088045F"/>
    <w:rsid w:val="0089356B"/>
    <w:rsid w:val="009C6502"/>
    <w:rsid w:val="00A42DC1"/>
    <w:rsid w:val="00A77166"/>
    <w:rsid w:val="00A777F0"/>
    <w:rsid w:val="00C300C0"/>
    <w:rsid w:val="00CA6EB4"/>
    <w:rsid w:val="00CB750E"/>
    <w:rsid w:val="00CC2694"/>
    <w:rsid w:val="00D67A33"/>
    <w:rsid w:val="00E05A56"/>
    <w:rsid w:val="00E22E81"/>
    <w:rsid w:val="00EF6EAB"/>
    <w:rsid w:val="00F027A3"/>
    <w:rsid w:val="0410A6DD"/>
    <w:rsid w:val="059A9D93"/>
    <w:rsid w:val="061186F6"/>
    <w:rsid w:val="067BF383"/>
    <w:rsid w:val="094CB2D7"/>
    <w:rsid w:val="096E05DE"/>
    <w:rsid w:val="09AB6F1B"/>
    <w:rsid w:val="0B345577"/>
    <w:rsid w:val="0B74DA44"/>
    <w:rsid w:val="0BBF3C07"/>
    <w:rsid w:val="0D353AFC"/>
    <w:rsid w:val="0EFDE3FF"/>
    <w:rsid w:val="0F8EFAF6"/>
    <w:rsid w:val="1443DDF4"/>
    <w:rsid w:val="160B4A34"/>
    <w:rsid w:val="183802C9"/>
    <w:rsid w:val="1D36A880"/>
    <w:rsid w:val="22D7B360"/>
    <w:rsid w:val="24D26C31"/>
    <w:rsid w:val="265572BC"/>
    <w:rsid w:val="27563D4C"/>
    <w:rsid w:val="29CE098A"/>
    <w:rsid w:val="2E1ADB94"/>
    <w:rsid w:val="2E6F834C"/>
    <w:rsid w:val="2F637189"/>
    <w:rsid w:val="33E16A2D"/>
    <w:rsid w:val="34F4932E"/>
    <w:rsid w:val="35ED81D6"/>
    <w:rsid w:val="3704B326"/>
    <w:rsid w:val="382E9D1E"/>
    <w:rsid w:val="39248B20"/>
    <w:rsid w:val="4088BE87"/>
    <w:rsid w:val="41AA9C8B"/>
    <w:rsid w:val="44D0AE35"/>
    <w:rsid w:val="45F3C9B2"/>
    <w:rsid w:val="465D6662"/>
    <w:rsid w:val="47C2C090"/>
    <w:rsid w:val="485D849E"/>
    <w:rsid w:val="498DCB8D"/>
    <w:rsid w:val="49D0AFED"/>
    <w:rsid w:val="4B6650DC"/>
    <w:rsid w:val="4B8DE750"/>
    <w:rsid w:val="4B9F2C94"/>
    <w:rsid w:val="4BF73FC0"/>
    <w:rsid w:val="4CE74362"/>
    <w:rsid w:val="4D2EA85A"/>
    <w:rsid w:val="4F1019CA"/>
    <w:rsid w:val="4F9C7315"/>
    <w:rsid w:val="4FA7C55F"/>
    <w:rsid w:val="50E75F47"/>
    <w:rsid w:val="544CF332"/>
    <w:rsid w:val="552C6D00"/>
    <w:rsid w:val="5586ED14"/>
    <w:rsid w:val="566AD03A"/>
    <w:rsid w:val="56DE8999"/>
    <w:rsid w:val="5838C85D"/>
    <w:rsid w:val="587D5332"/>
    <w:rsid w:val="5BCA1968"/>
    <w:rsid w:val="5D00F677"/>
    <w:rsid w:val="5D401E7E"/>
    <w:rsid w:val="5E04D878"/>
    <w:rsid w:val="619B6BEF"/>
    <w:rsid w:val="62A55495"/>
    <w:rsid w:val="62B7412C"/>
    <w:rsid w:val="6822C43C"/>
    <w:rsid w:val="6D81F36B"/>
    <w:rsid w:val="756B1C59"/>
    <w:rsid w:val="768C3205"/>
    <w:rsid w:val="77DC0F7D"/>
    <w:rsid w:val="79765FC1"/>
    <w:rsid w:val="7A2AD34C"/>
    <w:rsid w:val="7CDBB4EA"/>
    <w:rsid w:val="7E060BAA"/>
    <w:rsid w:val="7E092D0D"/>
    <w:rsid w:val="7E59E09F"/>
    <w:rsid w:val="7FA8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1F0D4"/>
  <w15:chartTrackingRefBased/>
  <w15:docId w15:val="{AB082FD8-A369-4667-A2F5-ECA8806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233ec2-66d3-4ef5-8807-a2c006e69374">
      <UserInfo>
        <DisplayName>Lisa Johnson</DisplayName>
        <AccountId>30</AccountId>
        <AccountType/>
      </UserInfo>
      <UserInfo>
        <DisplayName>Amanda McMahon</DisplayName>
        <AccountId>35</AccountId>
        <AccountType/>
      </UserInfo>
    </SharedWithUsers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6F803-F3F4-4640-A410-DF785E19CAC6}">
  <ds:schemaRefs>
    <ds:schemaRef ds:uri="http://purl.org/dc/terms/"/>
    <ds:schemaRef ds:uri="http://schemas.microsoft.com/office/infopath/2007/PartnerControls"/>
    <ds:schemaRef ds:uri="22f06dfc-89d6-4ef5-9df8-ef4dcff005c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b233ec2-66d3-4ef5-8807-a2c006e69374"/>
  </ds:schemaRefs>
</ds:datastoreItem>
</file>

<file path=customXml/itemProps2.xml><?xml version="1.0" encoding="utf-8"?>
<ds:datastoreItem xmlns:ds="http://schemas.openxmlformats.org/officeDocument/2006/customXml" ds:itemID="{839D075A-6BEB-4D1F-A999-5D3493843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527B1-92FF-4B40-A318-B86893D7D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8DBC0-080E-414E-A89E-C41B3C927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Company>AED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subject/>
  <dc:creator>AED_User</dc:creator>
  <cp:keywords/>
  <dc:description/>
  <cp:lastModifiedBy>Diana Albright</cp:lastModifiedBy>
  <cp:revision>2</cp:revision>
  <dcterms:created xsi:type="dcterms:W3CDTF">2023-02-17T17:06:00Z</dcterms:created>
  <dcterms:modified xsi:type="dcterms:W3CDTF">2023-02-17T17:06:00Z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-1379995444</vt:i4>
  </property>
  <property fmtid="{D5CDD505-2E9C-101B-9397-08002B2CF9AE}" pid="3" name="_NewReviewCycle">
    <vt:lpwstr/>
  </property>
  <property fmtid="{D5CDD505-2E9C-101B-9397-08002B2CF9AE}" pid="4" name="_EmailSubject">
    <vt:lpwstr>Sustainability follow up</vt:lpwstr>
  </property>
  <property fmtid="{D5CDD505-2E9C-101B-9397-08002B2CF9AE}" pid="5" name="_AuthorEmail">
    <vt:lpwstr>ljohnson@fhi360.org</vt:lpwstr>
  </property>
  <property fmtid="{D5CDD505-2E9C-101B-9397-08002B2CF9AE}" pid="6" name="_AuthorEmailDisplayName">
    <vt:lpwstr>Lisa Johnson</vt:lpwstr>
  </property>
  <property fmtid="{D5CDD505-2E9C-101B-9397-08002B2CF9AE}" pid="7" name="_ReviewingToolsShownOnce">
    <vt:lpwstr/>
  </property>
  <property fmtid="{D5CDD505-2E9C-101B-9397-08002B2CF9AE}" pid="8" name="ContentTypeId">
    <vt:lpwstr>0x01010006B55B79D50F8148A4DB6D9108BD6B56</vt:lpwstr>
  </property>
  <property fmtid="{D5CDD505-2E9C-101B-9397-08002B2CF9AE}" pid="9" name="Approved">
    <vt:bool>true</vt:bool>
  </property>
</Properties>
</file>