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186" w:tblpY="5191"/>
        <w:tblW w:w="0" w:type="auto"/>
        <w:tblLook w:val="0000" w:firstRow="0" w:lastRow="0" w:firstColumn="0" w:lastColumn="0" w:noHBand="0" w:noVBand="0"/>
      </w:tblPr>
      <w:tblGrid>
        <w:gridCol w:w="3304"/>
        <w:gridCol w:w="3305"/>
        <w:gridCol w:w="3305"/>
      </w:tblGrid>
      <w:tr w:rsidR="0057485B" w14:paraId="2C6E9672" w14:textId="77777777" w:rsidTr="00B56253">
        <w:trPr>
          <w:trHeight w:val="3153"/>
        </w:trPr>
        <w:tc>
          <w:tcPr>
            <w:tcW w:w="9914" w:type="dxa"/>
            <w:gridSpan w:val="3"/>
            <w:tcBorders>
              <w:bottom w:val="dotted" w:sz="18" w:space="0" w:color="DDDDDD" w:themeColor="accent1"/>
            </w:tcBorders>
          </w:tcPr>
          <w:p w14:paraId="5AA94FFD" w14:textId="0AA09883" w:rsidR="0057485B" w:rsidRDefault="0057485B" w:rsidP="00F347D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F527A8" wp14:editId="05A096AB">
                      <wp:extent cx="6007100" cy="1362075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1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B1413" w14:textId="7C503362" w:rsidR="0057485B" w:rsidRPr="00A25D36" w:rsidRDefault="00A25D36" w:rsidP="00F347D1">
                                  <w:pPr>
                                    <w:pStyle w:val="Title"/>
                                    <w:rPr>
                                      <w:sz w:val="72"/>
                                      <w:szCs w:val="52"/>
                                    </w:rPr>
                                  </w:pPr>
                                  <w:r w:rsidRPr="00A25D36">
                                    <w:rPr>
                                      <w:sz w:val="72"/>
                                      <w:szCs w:val="52"/>
                                    </w:rPr>
                                    <w:t>BTE SITE SPOTLIGHT</w:t>
                                  </w:r>
                                </w:p>
                                <w:p w14:paraId="736DFD08" w14:textId="3AB77C75" w:rsidR="0057485B" w:rsidRPr="00A25D36" w:rsidRDefault="00A25D36" w:rsidP="00F347D1">
                                  <w:pPr>
                                    <w:pStyle w:val="Heading1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 GLIMPSE INTO YOUR BTE 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DF52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473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" filled="f" stroked="f" strokeweight=".5pt">
                      <v:textbox>
                        <w:txbxContent>
                          <w:p w14:paraId="36EB1413" w14:textId="7C503362" w:rsidR="0057485B" w:rsidRPr="00A25D36" w:rsidRDefault="00A25D36" w:rsidP="00F347D1">
                            <w:pPr>
                              <w:pStyle w:val="Title"/>
                              <w:rPr>
                                <w:sz w:val="72"/>
                                <w:szCs w:val="52"/>
                              </w:rPr>
                            </w:pPr>
                            <w:r w:rsidRPr="00A25D36">
                              <w:rPr>
                                <w:sz w:val="72"/>
                                <w:szCs w:val="52"/>
                              </w:rPr>
                              <w:t>BTE SITE SPOTLIGHT</w:t>
                            </w:r>
                          </w:p>
                          <w:p w14:paraId="736DFD08" w14:textId="3AB77C75" w:rsidR="0057485B" w:rsidRPr="00A25D36" w:rsidRDefault="00A25D36" w:rsidP="00F347D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GLIMPSE INTO YOUR BTE PROGRAM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2512E" wp14:editId="3A715A4E">
                      <wp:extent cx="5480050" cy="7239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911C6" w14:textId="77777777" w:rsidR="000A43FE" w:rsidRDefault="000A43FE" w:rsidP="00A25D36">
                                  <w:pPr>
                                    <w:pStyle w:val="Heading2"/>
                                    <w:rPr>
                                      <w:color w:val="F9CE6F"/>
                                    </w:rPr>
                                  </w:pPr>
                                  <w:r>
                                    <w:rPr>
                                      <w:color w:val="F9CE6F"/>
                                    </w:rPr>
                                    <w:t>VIRTUAL COMMUNICATION DIGITAL BADGE</w:t>
                                  </w:r>
                                  <w:r w:rsidR="00A25D36" w:rsidRPr="00C05824">
                                    <w:rPr>
                                      <w:color w:val="F9CE6F"/>
                                    </w:rPr>
                                    <w:t xml:space="preserve"> </w:t>
                                  </w:r>
                                </w:p>
                                <w:p w14:paraId="23324D05" w14:textId="5220712D" w:rsidR="0057485B" w:rsidRPr="00C05824" w:rsidRDefault="00A25D36" w:rsidP="00A25D36">
                                  <w:pPr>
                                    <w:pStyle w:val="Heading2"/>
                                    <w:rPr>
                                      <w:color w:val="F9CE6F"/>
                                    </w:rPr>
                                  </w:pPr>
                                  <w:r w:rsidRPr="00C05824">
                                    <w:rPr>
                                      <w:color w:val="F9CE6F"/>
                                    </w:rPr>
                                    <w:t>PRE</w:t>
                                  </w:r>
                                  <w:r w:rsidR="000760A0">
                                    <w:rPr>
                                      <w:color w:val="F9CE6F"/>
                                    </w:rPr>
                                    <w:t>-</w:t>
                                  </w:r>
                                  <w:r w:rsidRPr="00C05824">
                                    <w:rPr>
                                      <w:color w:val="F9CE6F"/>
                                    </w:rPr>
                                    <w:t>WORK ASSIGNMENT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825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width:431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" filled="f" stroked="f" strokeweight=".5pt">
                      <v:textbox>
                        <w:txbxContent>
                          <w:p w14:paraId="0A2911C6" w14:textId="77777777" w:rsidR="000A43FE" w:rsidRDefault="000A43FE" w:rsidP="00A25D36">
                            <w:pPr>
                              <w:pStyle w:val="Heading2"/>
                              <w:rPr>
                                <w:color w:val="F9CE6F"/>
                              </w:rPr>
                            </w:pPr>
                            <w:r>
                              <w:rPr>
                                <w:color w:val="F9CE6F"/>
                              </w:rPr>
                              <w:t>VIRTUAL COMMUNICATION DIGITAL BADGE</w:t>
                            </w:r>
                            <w:r w:rsidR="00A25D36" w:rsidRPr="00C05824">
                              <w:rPr>
                                <w:color w:val="F9CE6F"/>
                              </w:rPr>
                              <w:t xml:space="preserve"> </w:t>
                            </w:r>
                          </w:p>
                          <w:p w14:paraId="23324D05" w14:textId="5220712D" w:rsidR="0057485B" w:rsidRPr="00C05824" w:rsidRDefault="00A25D36" w:rsidP="00A25D36">
                            <w:pPr>
                              <w:pStyle w:val="Heading2"/>
                              <w:rPr>
                                <w:color w:val="F9CE6F"/>
                              </w:rPr>
                            </w:pPr>
                            <w:r w:rsidRPr="00C05824">
                              <w:rPr>
                                <w:color w:val="F9CE6F"/>
                              </w:rPr>
                              <w:t>PRE</w:t>
                            </w:r>
                            <w:r w:rsidR="000760A0">
                              <w:rPr>
                                <w:color w:val="F9CE6F"/>
                              </w:rPr>
                              <w:t>-</w:t>
                            </w:r>
                            <w:r w:rsidRPr="00C05824">
                              <w:rPr>
                                <w:color w:val="F9CE6F"/>
                              </w:rPr>
                              <w:t>WORK ASSIGNMENT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47D1" w14:paraId="040E5E89" w14:textId="77777777" w:rsidTr="00F347D1">
        <w:trPr>
          <w:trHeight w:val="1650"/>
        </w:trPr>
        <w:tc>
          <w:tcPr>
            <w:tcW w:w="3304" w:type="dxa"/>
            <w:tcBorders>
              <w:top w:val="dotted" w:sz="18" w:space="0" w:color="DDDDDD" w:themeColor="accent1"/>
              <w:bottom w:val="dotted" w:sz="18" w:space="0" w:color="DDDDDD" w:themeColor="accent1"/>
              <w:right w:val="single" w:sz="18" w:space="0" w:color="DDDDDD" w:themeColor="accent1"/>
            </w:tcBorders>
          </w:tcPr>
          <w:p w14:paraId="298E5EB8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A24146" wp14:editId="400E62AC">
                      <wp:extent cx="1666875" cy="1082040"/>
                      <wp:effectExtent l="0" t="0" r="0" b="381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A7601" w14:textId="62894B01" w:rsidR="00A25D36" w:rsidRPr="00936809" w:rsidRDefault="00A25D36" w:rsidP="00F347D1">
                                  <w:pPr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  <w:r w:rsidRPr="00936809">
                                    <w:rPr>
                                      <w:b/>
                                      <w:bCs/>
                                      <w:noProof/>
                                    </w:rPr>
                                    <w:t>DUE</w:t>
                                  </w:r>
                                  <w:r w:rsidR="000A43FE" w:rsidRPr="00936809">
                                    <w:rPr>
                                      <w:b/>
                                      <w:bCs/>
                                      <w:noProof/>
                                    </w:rPr>
                                    <w:t>:</w:t>
                                  </w:r>
                                </w:p>
                                <w:p w14:paraId="2B74B098" w14:textId="5789F503" w:rsidR="00B56253" w:rsidRPr="00B56253" w:rsidRDefault="000A43FE" w:rsidP="00F347D1">
                                  <w:pPr>
                                    <w:rPr>
                                      <w:noProof/>
                                      <w:sz w:val="24"/>
                                    </w:rPr>
                                  </w:pPr>
                                  <w:r w:rsidRPr="00936809">
                                    <w:rPr>
                                      <w:noProof/>
                                      <w:highlight w:val="yellow"/>
                                    </w:rPr>
                                    <w:t>ENTER DUE DATE</w:t>
                                  </w:r>
                                </w:p>
                                <w:p w14:paraId="36A77F73" w14:textId="77777777" w:rsidR="00B56253" w:rsidRPr="00B56253" w:rsidRDefault="00B56253" w:rsidP="00F347D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A24146" id="Text Box 1" o:spid="_x0000_s1028" type="#_x0000_t202" style="width:131.25pt;height:8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" filled="f" stroked="f" strokeweight=".5pt">
                      <v:textbox inset=",14.4pt">
                        <w:txbxContent>
                          <w:p w14:paraId="2C0A7601" w14:textId="62894B01" w:rsidR="00A25D36" w:rsidRPr="00936809" w:rsidRDefault="00A25D36" w:rsidP="00F347D1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936809">
                              <w:rPr>
                                <w:b/>
                                <w:bCs/>
                                <w:noProof/>
                              </w:rPr>
                              <w:t>DUE</w:t>
                            </w:r>
                            <w:r w:rsidR="000A43FE" w:rsidRPr="00936809">
                              <w:rPr>
                                <w:b/>
                                <w:bCs/>
                                <w:noProof/>
                              </w:rPr>
                              <w:t>:</w:t>
                            </w:r>
                          </w:p>
                          <w:p w14:paraId="2B74B098" w14:textId="5789F503" w:rsidR="00B56253" w:rsidRPr="00B56253" w:rsidRDefault="000A43FE" w:rsidP="00F347D1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 w:rsidRPr="00936809">
                              <w:rPr>
                                <w:noProof/>
                                <w:highlight w:val="yellow"/>
                              </w:rPr>
                              <w:t>ENTER DUE DATE</w:t>
                            </w:r>
                          </w:p>
                          <w:p w14:paraId="36A77F73" w14:textId="77777777" w:rsidR="00B56253" w:rsidRPr="00B56253" w:rsidRDefault="00B56253" w:rsidP="00F347D1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DDDDDD" w:themeColor="accent1"/>
              <w:left w:val="single" w:sz="18" w:space="0" w:color="DDDDDD" w:themeColor="accent1"/>
              <w:bottom w:val="dotted" w:sz="18" w:space="0" w:color="DDDDDD" w:themeColor="accent1"/>
              <w:right w:val="single" w:sz="18" w:space="0" w:color="DDDDDD" w:themeColor="accent1"/>
            </w:tcBorders>
          </w:tcPr>
          <w:p w14:paraId="55D48160" w14:textId="24B77115" w:rsidR="0057485B" w:rsidRDefault="00AC0DE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66316" wp14:editId="5EAAE6E1">
                      <wp:simplePos x="0" y="0"/>
                      <wp:positionH relativeFrom="column">
                        <wp:posOffset>-2025015</wp:posOffset>
                      </wp:positionH>
                      <wp:positionV relativeFrom="paragraph">
                        <wp:posOffset>1036320</wp:posOffset>
                      </wp:positionV>
                      <wp:extent cx="5966460" cy="138176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6460" cy="1381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D90E8" w14:textId="2AC55738" w:rsidR="00F347D1" w:rsidRPr="00A25D36" w:rsidRDefault="00A25D36" w:rsidP="00A25D36">
                                  <w:pPr>
                                    <w:spacing w:before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5D36">
                                    <w:rPr>
                                      <w:sz w:val="16"/>
                                      <w:szCs w:val="16"/>
                                    </w:rPr>
                                    <w:t>In an effort to</w:t>
                                  </w:r>
                                  <w:r w:rsidR="00BD196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25D36">
                                    <w:rPr>
                                      <w:sz w:val="16"/>
                                      <w:szCs w:val="16"/>
                                    </w:rPr>
                                    <w:t>prepare for you</w:t>
                                  </w:r>
                                  <w:r w:rsidR="00936809">
                                    <w:rPr>
                                      <w:sz w:val="16"/>
                                      <w:szCs w:val="16"/>
                                    </w:rPr>
                                    <w:t xml:space="preserve">r Virtual Communication Digital Badge, </w:t>
                                  </w:r>
                                  <w:r w:rsidR="00DB54AA">
                                    <w:rPr>
                                      <w:sz w:val="16"/>
                                      <w:szCs w:val="16"/>
                                    </w:rPr>
                                    <w:t>complete the following pre-work assignment. W</w:t>
                                  </w:r>
                                  <w:r w:rsidRPr="00A25D36">
                                    <w:rPr>
                                      <w:sz w:val="16"/>
                                      <w:szCs w:val="16"/>
                                    </w:rPr>
                                    <w:t xml:space="preserve">ork together with </w:t>
                                  </w:r>
                                  <w:r w:rsidR="00DB54AA">
                                    <w:rPr>
                                      <w:sz w:val="16"/>
                                      <w:szCs w:val="16"/>
                                    </w:rPr>
                                    <w:t>a partner from your</w:t>
                                  </w:r>
                                  <w:r w:rsidRPr="00A25D36">
                                    <w:rPr>
                                      <w:sz w:val="16"/>
                                      <w:szCs w:val="16"/>
                                    </w:rPr>
                                    <w:t xml:space="preserve"> site to create a </w:t>
                                  </w:r>
                                  <w:r w:rsidR="00D442EE">
                                    <w:rPr>
                                      <w:sz w:val="16"/>
                                      <w:szCs w:val="16"/>
                                    </w:rPr>
                                    <w:t xml:space="preserve">1-2 minute </w:t>
                                  </w:r>
                                  <w:r w:rsidRPr="00A25D36">
                                    <w:rPr>
                                      <w:sz w:val="16"/>
                                      <w:szCs w:val="16"/>
                                    </w:rPr>
                                    <w:t>video that spotlights your local BTE program.</w:t>
                                  </w:r>
                                  <w:r w:rsidR="003C6291">
                                    <w:rPr>
                                      <w:sz w:val="16"/>
                                      <w:szCs w:val="16"/>
                                    </w:rPr>
                                    <w:t xml:space="preserve"> You are welcome to include photos, video interviews, or anything else that helps capture your program, community, </w:t>
                                  </w:r>
                                  <w:r w:rsidR="005D0562">
                                    <w:rPr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r w:rsidR="00462566">
                                    <w:rPr>
                                      <w:sz w:val="16"/>
                                      <w:szCs w:val="16"/>
                                    </w:rPr>
                                    <w:t>other insights</w:t>
                                  </w:r>
                                  <w:r w:rsidR="005D0562">
                                    <w:rPr>
                                      <w:sz w:val="16"/>
                                      <w:szCs w:val="16"/>
                                    </w:rPr>
                                    <w:t xml:space="preserve"> you would like the world to know ab</w:t>
                                  </w:r>
                                  <w:r w:rsidR="00AC0DE3">
                                    <w:rPr>
                                      <w:sz w:val="16"/>
                                      <w:szCs w:val="16"/>
                                    </w:rPr>
                                    <w:t xml:space="preserve">out your BTE site and activities.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66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0;text-align:left;margin-left:-159.45pt;margin-top:81.6pt;width:469.8pt;height:10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" filled="f" stroked="f" strokeweight=".5pt">
                      <v:textbox inset=",36pt">
                        <w:txbxContent>
                          <w:p w14:paraId="03FD90E8" w14:textId="2AC55738" w:rsidR="00F347D1" w:rsidRPr="00A25D36" w:rsidRDefault="00A25D36" w:rsidP="00A25D36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25D36">
                              <w:rPr>
                                <w:sz w:val="16"/>
                                <w:szCs w:val="16"/>
                              </w:rPr>
                              <w:t>In an effort to</w:t>
                            </w:r>
                            <w:r w:rsidR="00BD19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A25D36">
                              <w:rPr>
                                <w:sz w:val="16"/>
                                <w:szCs w:val="16"/>
                              </w:rPr>
                              <w:t>prepare for you</w:t>
                            </w:r>
                            <w:r w:rsidR="00936809">
                              <w:rPr>
                                <w:sz w:val="16"/>
                                <w:szCs w:val="16"/>
                              </w:rPr>
                              <w:t xml:space="preserve">r Virtual Communication Digital Badge, </w:t>
                            </w:r>
                            <w:r w:rsidR="00DB54AA">
                              <w:rPr>
                                <w:sz w:val="16"/>
                                <w:szCs w:val="16"/>
                              </w:rPr>
                              <w:t>complete the following pre-work assignment. W</w:t>
                            </w:r>
                            <w:r w:rsidRPr="00A25D36">
                              <w:rPr>
                                <w:sz w:val="16"/>
                                <w:szCs w:val="16"/>
                              </w:rPr>
                              <w:t xml:space="preserve">ork together with </w:t>
                            </w:r>
                            <w:r w:rsidR="00DB54AA">
                              <w:rPr>
                                <w:sz w:val="16"/>
                                <w:szCs w:val="16"/>
                              </w:rPr>
                              <w:t>a partner from your</w:t>
                            </w:r>
                            <w:r w:rsidRPr="00A25D36">
                              <w:rPr>
                                <w:sz w:val="16"/>
                                <w:szCs w:val="16"/>
                              </w:rPr>
                              <w:t xml:space="preserve"> site to create a </w:t>
                            </w:r>
                            <w:r w:rsidR="00D442EE">
                              <w:rPr>
                                <w:sz w:val="16"/>
                                <w:szCs w:val="16"/>
                              </w:rPr>
                              <w:t xml:space="preserve">1-2 minute </w:t>
                            </w:r>
                            <w:r w:rsidRPr="00A25D36">
                              <w:rPr>
                                <w:sz w:val="16"/>
                                <w:szCs w:val="16"/>
                              </w:rPr>
                              <w:t>video that spotlights your local BTE program.</w:t>
                            </w:r>
                            <w:r w:rsidR="003C6291">
                              <w:rPr>
                                <w:sz w:val="16"/>
                                <w:szCs w:val="16"/>
                              </w:rPr>
                              <w:t xml:space="preserve"> You are welcome to include photos, video interviews, or anything else that helps capture your program, community, </w:t>
                            </w:r>
                            <w:r w:rsidR="005D0562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462566">
                              <w:rPr>
                                <w:sz w:val="16"/>
                                <w:szCs w:val="16"/>
                              </w:rPr>
                              <w:t>other insights</w:t>
                            </w:r>
                            <w:r w:rsidR="005D0562">
                              <w:rPr>
                                <w:sz w:val="16"/>
                                <w:szCs w:val="16"/>
                              </w:rPr>
                              <w:t xml:space="preserve"> you would like the world to know ab</w:t>
                            </w:r>
                            <w:r w:rsidR="00AC0DE3">
                              <w:rPr>
                                <w:sz w:val="16"/>
                                <w:szCs w:val="16"/>
                              </w:rPr>
                              <w:t xml:space="preserve">out your BTE site and activities.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253">
              <w:rPr>
                <w:noProof/>
              </w:rPr>
              <mc:AlternateContent>
                <mc:Choice Requires="wps">
                  <w:drawing>
                    <wp:inline distT="0" distB="0" distL="0" distR="0" wp14:anchorId="5DEA25C5" wp14:editId="7AB7DE44">
                      <wp:extent cx="1933575" cy="1285875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6D8E0" w14:textId="33ACE468" w:rsidR="00B56253" w:rsidRDefault="00C05824" w:rsidP="00F347D1">
                                  <w:pPr>
                                    <w:pStyle w:val="Heading2"/>
                                  </w:pPr>
                                  <w:r>
                                    <w:t>EMAIL TO:</w:t>
                                  </w:r>
                                </w:p>
                                <w:p w14:paraId="1CBDD0AA" w14:textId="2B709CC3" w:rsidR="00C05824" w:rsidRPr="00C05824" w:rsidRDefault="000A43FE" w:rsidP="00C05824">
                                  <w:pPr>
                                    <w:rPr>
                                      <w:color w:val="BFE4FF" w:themeColor="accent4" w:themeTint="33"/>
                                      <w:sz w:val="20"/>
                                      <w:szCs w:val="20"/>
                                    </w:rPr>
                                  </w:pPr>
                                  <w:r w:rsidRPr="00936809">
                                    <w:rPr>
                                      <w:highlight w:val="yellow"/>
                                    </w:rPr>
                                    <w:t>ENTER CONTACT INFO</w:t>
                                  </w:r>
                                  <w:r w:rsidR="00C05824" w:rsidRPr="00C05824">
                                    <w:rPr>
                                      <w:color w:val="BFE4FF" w:themeColor="accent4" w:themeTint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EA25C5" id="Text Box 2" o:spid="_x0000_s1030" type="#_x0000_t202" style="width:152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" filled="f" stroked="f" strokeweight=".5pt">
                      <v:textbox inset=",14.4pt">
                        <w:txbxContent>
                          <w:p w14:paraId="7656D8E0" w14:textId="33ACE468" w:rsidR="00B56253" w:rsidRDefault="00C05824" w:rsidP="00F347D1">
                            <w:pPr>
                              <w:pStyle w:val="Heading2"/>
                            </w:pPr>
                            <w:r>
                              <w:t>EMAIL TO:</w:t>
                            </w:r>
                          </w:p>
                          <w:p w14:paraId="1CBDD0AA" w14:textId="2B709CC3" w:rsidR="00C05824" w:rsidRPr="00C05824" w:rsidRDefault="000A43FE" w:rsidP="00C05824">
                            <w:pPr>
                              <w:rPr>
                                <w:color w:val="BFE4FF" w:themeColor="accent4" w:themeTint="33"/>
                                <w:sz w:val="20"/>
                                <w:szCs w:val="20"/>
                              </w:rPr>
                            </w:pPr>
                            <w:r w:rsidRPr="00936809">
                              <w:rPr>
                                <w:highlight w:val="yellow"/>
                              </w:rPr>
                              <w:t>ENTER CONTACT INFO</w:t>
                            </w:r>
                            <w:r w:rsidR="00C05824" w:rsidRPr="00C05824">
                              <w:rPr>
                                <w:color w:val="BFE4FF" w:themeColor="accent4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DDDDDD" w:themeColor="accent1"/>
              <w:left w:val="single" w:sz="18" w:space="0" w:color="DDDDDD" w:themeColor="accent1"/>
              <w:bottom w:val="dotted" w:sz="18" w:space="0" w:color="DDDDDD" w:themeColor="accent1"/>
            </w:tcBorders>
          </w:tcPr>
          <w:p w14:paraId="5474131F" w14:textId="77777777"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D6BF86" wp14:editId="60859413">
                      <wp:extent cx="1790700" cy="1246909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2469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EF7DC" w14:textId="7FF8659B" w:rsidR="00B56253" w:rsidRPr="00936809" w:rsidRDefault="000A43FE" w:rsidP="00F347D1">
                                  <w:pPr>
                                    <w:rPr>
                                      <w:noProof/>
                                      <w:highlight w:val="yellow"/>
                                    </w:rPr>
                                  </w:pPr>
                                  <w:r w:rsidRPr="00936809">
                                    <w:rPr>
                                      <w:noProof/>
                                      <w:sz w:val="32"/>
                                      <w:highlight w:val="yellow"/>
                                    </w:rPr>
                                    <w:t>ENTER TI</w:t>
                                  </w:r>
                                </w:p>
                                <w:p w14:paraId="11C77430" w14:textId="30C97E6F" w:rsidR="00B56253" w:rsidRPr="00936809" w:rsidRDefault="000A43FE" w:rsidP="00F347D1">
                                  <w:pPr>
                                    <w:pStyle w:val="Heading2"/>
                                    <w:rPr>
                                      <w:b w:val="0"/>
                                    </w:rPr>
                                  </w:pPr>
                                  <w:r w:rsidRPr="00936809">
                                    <w:rPr>
                                      <w:b w:val="0"/>
                                      <w:highlight w:val="yellow"/>
                                    </w:rPr>
                                    <w:t xml:space="preserve">ME </w:t>
                                  </w:r>
                                  <w:r w:rsidR="00936809" w:rsidRPr="00936809">
                                    <w:rPr>
                                      <w:b w:val="0"/>
                                      <w:highlight w:val="yellow"/>
                                    </w:rPr>
                                    <w:t>PREWORK IS DUE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D6BF86" id="Text Box 3" o:spid="_x0000_s1031" type="#_x0000_t202" style="width:141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" filled="f" stroked="f" strokeweight=".5pt">
                      <v:textbox inset=",14.4pt">
                        <w:txbxContent>
                          <w:p w14:paraId="128EF7DC" w14:textId="7FF8659B" w:rsidR="00B56253" w:rsidRPr="00936809" w:rsidRDefault="000A43FE" w:rsidP="00F347D1">
                            <w:pPr>
                              <w:rPr>
                                <w:noProof/>
                                <w:highlight w:val="yellow"/>
                              </w:rPr>
                            </w:pPr>
                            <w:r w:rsidRPr="00936809">
                              <w:rPr>
                                <w:noProof/>
                                <w:sz w:val="32"/>
                                <w:highlight w:val="yellow"/>
                              </w:rPr>
                              <w:t>ENTER TI</w:t>
                            </w:r>
                          </w:p>
                          <w:p w14:paraId="11C77430" w14:textId="30C97E6F" w:rsidR="00B56253" w:rsidRPr="00936809" w:rsidRDefault="000A43FE" w:rsidP="00F347D1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 w:rsidRPr="00936809">
                              <w:rPr>
                                <w:b w:val="0"/>
                                <w:highlight w:val="yellow"/>
                              </w:rPr>
                              <w:t xml:space="preserve">ME </w:t>
                            </w:r>
                            <w:r w:rsidR="00936809" w:rsidRPr="00936809">
                              <w:rPr>
                                <w:b w:val="0"/>
                                <w:highlight w:val="yellow"/>
                              </w:rPr>
                              <w:t>PREWORK IS DUE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14:paraId="54222254" w14:textId="77777777" w:rsidTr="00B56253">
        <w:trPr>
          <w:trHeight w:val="1560"/>
        </w:trPr>
        <w:tc>
          <w:tcPr>
            <w:tcW w:w="9914" w:type="dxa"/>
            <w:gridSpan w:val="3"/>
            <w:tcBorders>
              <w:top w:val="dotted" w:sz="18" w:space="0" w:color="DDDDDD" w:themeColor="accent1"/>
            </w:tcBorders>
          </w:tcPr>
          <w:p w14:paraId="364D722E" w14:textId="57D1F17B" w:rsidR="0057485B" w:rsidRDefault="0057485B" w:rsidP="00F347D1">
            <w:pPr>
              <w:rPr>
                <w:noProof/>
              </w:rPr>
            </w:pPr>
          </w:p>
        </w:tc>
      </w:tr>
    </w:tbl>
    <w:p w14:paraId="3C8BE5A1" w14:textId="2C29E88E" w:rsidR="00D431F6" w:rsidRDefault="009A5361" w:rsidP="00F347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FCCDDB2" wp14:editId="5B6F84EB">
            <wp:simplePos x="0" y="0"/>
            <wp:positionH relativeFrom="column">
              <wp:posOffset>4252999</wp:posOffset>
            </wp:positionH>
            <wp:positionV relativeFrom="paragraph">
              <wp:posOffset>9746211</wp:posOffset>
            </wp:positionV>
            <wp:extent cx="400688" cy="257637"/>
            <wp:effectExtent l="0" t="0" r="0" b="952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8" cy="25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8A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186F4" wp14:editId="2C7841D9">
                <wp:simplePos x="0" y="0"/>
                <wp:positionH relativeFrom="column">
                  <wp:posOffset>0</wp:posOffset>
                </wp:positionH>
                <wp:positionV relativeFrom="paragraph">
                  <wp:posOffset>8998585</wp:posOffset>
                </wp:positionV>
                <wp:extent cx="7772400" cy="1404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8A02" w14:textId="6C5B8DA0" w:rsidR="00254746" w:rsidRPr="005426D1" w:rsidRDefault="00254746" w:rsidP="00AA426F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Please use whatever resources you have readily available to make this video</w:t>
                            </w:r>
                            <w:r w:rsidR="007521BB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. This video should be student made and not intended for professional production.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61A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You should only 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use equipment available to you</w:t>
                            </w:r>
                            <w:r w:rsidR="005426D1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(i.e., 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cell phone</w:t>
                            </w:r>
                            <w:r w:rsidR="005426D1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camera</w:t>
                            </w:r>
                            <w:r w:rsidR="005426D1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14C83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free editing software online</w:t>
                            </w:r>
                            <w:r w:rsidR="005426D1" w:rsidRPr="005426D1">
                              <w:rPr>
                                <w:color w:val="C00000"/>
                                <w:sz w:val="18"/>
                                <w:szCs w:val="18"/>
                              </w:rPr>
                              <w:t>, etc.). Students should not incur any costs for the production of this video.</w:t>
                            </w:r>
                            <w:r w:rsidR="00DA1282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5C52">
                              <w:rPr>
                                <w:color w:val="C00000"/>
                                <w:sz w:val="18"/>
                                <w:szCs w:val="18"/>
                              </w:rPr>
                              <w:t>Most importantly, have fun!</w:t>
                            </w:r>
                          </w:p>
                          <w:p w14:paraId="39848D19" w14:textId="5D099F7F" w:rsidR="006568A1" w:rsidRDefault="00AA4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8BD2D" wp14:editId="723BFA52">
                                  <wp:extent cx="493776" cy="201168"/>
                                  <wp:effectExtent l="0" t="0" r="1905" b="8890"/>
                                  <wp:docPr id="8" name="Picture 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776" cy="201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186F4" id="_x0000_s1032" type="#_x0000_t202" style="position:absolute;left:0;text-align:left;margin-left:0;margin-top:708.55pt;width:61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LUKAIAAE4EAAAOAAAAZHJzL2Uyb0RvYy54bWysVNuO2yAQfa/Uf0C8N77ISX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">
                <v:textbox style="mso-fit-shape-to-text:t">
                  <w:txbxContent>
                    <w:p w14:paraId="1A2B8A02" w14:textId="6C5B8DA0" w:rsidR="00254746" w:rsidRPr="005426D1" w:rsidRDefault="00254746" w:rsidP="00AA426F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Note: 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>Please use whatever resources you have readily available to make this video</w:t>
                      </w:r>
                      <w:r w:rsidR="007521BB" w:rsidRPr="005426D1">
                        <w:rPr>
                          <w:color w:val="C00000"/>
                          <w:sz w:val="18"/>
                          <w:szCs w:val="18"/>
                        </w:rPr>
                        <w:t>. This video should be student made and not intended for professional production.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B3161A"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You should only 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>use equipment available to you</w:t>
                      </w:r>
                      <w:r w:rsidR="005426D1"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 (i.e., 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>cell phone</w:t>
                      </w:r>
                      <w:r w:rsidR="005426D1"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, 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>camera</w:t>
                      </w:r>
                      <w:r w:rsidR="005426D1" w:rsidRPr="005426D1">
                        <w:rPr>
                          <w:color w:val="C00000"/>
                          <w:sz w:val="18"/>
                          <w:szCs w:val="18"/>
                        </w:rPr>
                        <w:t xml:space="preserve">, </w:t>
                      </w:r>
                      <w:r w:rsidR="00A14C83" w:rsidRPr="005426D1">
                        <w:rPr>
                          <w:color w:val="C00000"/>
                          <w:sz w:val="18"/>
                          <w:szCs w:val="18"/>
                        </w:rPr>
                        <w:t>free editing software online</w:t>
                      </w:r>
                      <w:r w:rsidR="005426D1" w:rsidRPr="005426D1">
                        <w:rPr>
                          <w:color w:val="C00000"/>
                          <w:sz w:val="18"/>
                          <w:szCs w:val="18"/>
                        </w:rPr>
                        <w:t>, etc.). Students should not incur any costs for the production of this video.</w:t>
                      </w:r>
                      <w:r w:rsidR="00DA1282">
                        <w:rPr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B75C52">
                        <w:rPr>
                          <w:color w:val="C00000"/>
                          <w:sz w:val="18"/>
                          <w:szCs w:val="18"/>
                        </w:rPr>
                        <w:t>Most importantly, have fun!</w:t>
                      </w:r>
                    </w:p>
                    <w:p w14:paraId="39848D19" w14:textId="5D099F7F" w:rsidR="006568A1" w:rsidRDefault="00AA426F">
                      <w:r>
                        <w:rPr>
                          <w:noProof/>
                        </w:rPr>
                        <w:drawing>
                          <wp:inline distT="0" distB="0" distL="0" distR="0" wp14:anchorId="5538BD2D" wp14:editId="723BFA52">
                            <wp:extent cx="493776" cy="201168"/>
                            <wp:effectExtent l="0" t="0" r="1905" b="8890"/>
                            <wp:docPr id="8" name="Picture 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776" cy="201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8D8">
        <w:rPr>
          <w:noProof/>
        </w:rPr>
        <w:drawing>
          <wp:anchor distT="0" distB="0" distL="114300" distR="114300" simplePos="0" relativeHeight="251658240" behindDoc="1" locked="0" layoutInCell="1" allowOverlap="1" wp14:anchorId="48BD5912" wp14:editId="230EE6A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1415"/>
            <wp:effectExtent l="0" t="0" r="0" b="6985"/>
            <wp:wrapNone/>
            <wp:docPr id="5" name="Picture 5" descr="golden movie awards graphics with dark background and sparkl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1F6" w:rsidSect="00C968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3DBF" w14:textId="77777777" w:rsidR="008957AC" w:rsidRDefault="008957AC" w:rsidP="00F347D1">
      <w:r>
        <w:separator/>
      </w:r>
    </w:p>
  </w:endnote>
  <w:endnote w:type="continuationSeparator" w:id="0">
    <w:p w14:paraId="514509DC" w14:textId="77777777" w:rsidR="008957AC" w:rsidRDefault="008957AC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B0A1" w14:textId="77777777" w:rsidR="008957AC" w:rsidRDefault="008957AC" w:rsidP="00F347D1">
      <w:r>
        <w:separator/>
      </w:r>
    </w:p>
  </w:footnote>
  <w:footnote w:type="continuationSeparator" w:id="0">
    <w:p w14:paraId="528FF3F5" w14:textId="77777777" w:rsidR="008957AC" w:rsidRDefault="008957AC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36"/>
    <w:rsid w:val="0000108B"/>
    <w:rsid w:val="000119FC"/>
    <w:rsid w:val="000760A0"/>
    <w:rsid w:val="000A41CD"/>
    <w:rsid w:val="000A43FE"/>
    <w:rsid w:val="000D7E88"/>
    <w:rsid w:val="000F790A"/>
    <w:rsid w:val="00254746"/>
    <w:rsid w:val="00310F2B"/>
    <w:rsid w:val="0031225F"/>
    <w:rsid w:val="003532FB"/>
    <w:rsid w:val="00387B24"/>
    <w:rsid w:val="003A510F"/>
    <w:rsid w:val="003C6291"/>
    <w:rsid w:val="003D0F13"/>
    <w:rsid w:val="003E595C"/>
    <w:rsid w:val="00407924"/>
    <w:rsid w:val="00462566"/>
    <w:rsid w:val="005043F4"/>
    <w:rsid w:val="005426D1"/>
    <w:rsid w:val="0055148F"/>
    <w:rsid w:val="0057485B"/>
    <w:rsid w:val="00587B03"/>
    <w:rsid w:val="005B7CC0"/>
    <w:rsid w:val="005D0562"/>
    <w:rsid w:val="00612F64"/>
    <w:rsid w:val="006568A1"/>
    <w:rsid w:val="00721ED9"/>
    <w:rsid w:val="00741B0B"/>
    <w:rsid w:val="00745E35"/>
    <w:rsid w:val="007521BB"/>
    <w:rsid w:val="00770D42"/>
    <w:rsid w:val="007E56CB"/>
    <w:rsid w:val="008077D3"/>
    <w:rsid w:val="008957AC"/>
    <w:rsid w:val="008F3AAC"/>
    <w:rsid w:val="00936809"/>
    <w:rsid w:val="009A2AA7"/>
    <w:rsid w:val="009A5361"/>
    <w:rsid w:val="009E57DD"/>
    <w:rsid w:val="00A14C83"/>
    <w:rsid w:val="00A25D36"/>
    <w:rsid w:val="00AA0945"/>
    <w:rsid w:val="00AA426F"/>
    <w:rsid w:val="00AC0DE3"/>
    <w:rsid w:val="00AC646B"/>
    <w:rsid w:val="00AD40FE"/>
    <w:rsid w:val="00B3161A"/>
    <w:rsid w:val="00B56253"/>
    <w:rsid w:val="00B75C52"/>
    <w:rsid w:val="00B96273"/>
    <w:rsid w:val="00BD196D"/>
    <w:rsid w:val="00C05824"/>
    <w:rsid w:val="00C60311"/>
    <w:rsid w:val="00C968D8"/>
    <w:rsid w:val="00D369FA"/>
    <w:rsid w:val="00D431F6"/>
    <w:rsid w:val="00D442EE"/>
    <w:rsid w:val="00DA1282"/>
    <w:rsid w:val="00DB54AA"/>
    <w:rsid w:val="00F31B41"/>
    <w:rsid w:val="00F347D1"/>
    <w:rsid w:val="00F40005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957A0"/>
  <w15:docId w15:val="{CBCE0CB6-6992-4C49-AB83-8A901147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DDDDDD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DDDDDD" w:themeColor="accent1"/>
      <w:spacing w:val="20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C0582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sbey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70C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Tiffany Nesbey</dc:creator>
  <cp:keywords/>
  <dc:description/>
  <cp:lastModifiedBy>Tiffany Nesbey</cp:lastModifiedBy>
  <cp:revision>5</cp:revision>
  <dcterms:created xsi:type="dcterms:W3CDTF">2020-11-30T00:51:00Z</dcterms:created>
  <dcterms:modified xsi:type="dcterms:W3CDTF">2020-12-08T13:28:00Z</dcterms:modified>
</cp:coreProperties>
</file>