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8821A" w14:textId="1D4BE876" w:rsidR="003466B6" w:rsidRDefault="00FE137F">
      <w:r>
        <w:rPr>
          <w:noProof/>
        </w:rPr>
        <w:drawing>
          <wp:anchor distT="0" distB="0" distL="114300" distR="114300" simplePos="0" relativeHeight="251662378" behindDoc="0" locked="0" layoutInCell="1" allowOverlap="1" wp14:anchorId="69E8DAD8" wp14:editId="31F9556F">
            <wp:simplePos x="0" y="0"/>
            <wp:positionH relativeFrom="column">
              <wp:posOffset>4440382</wp:posOffset>
            </wp:positionH>
            <wp:positionV relativeFrom="paragraph">
              <wp:posOffset>7279813</wp:posOffset>
            </wp:positionV>
            <wp:extent cx="779272" cy="1188720"/>
            <wp:effectExtent l="0" t="0" r="0" b="5080"/>
            <wp:wrapNone/>
            <wp:docPr id="43" name="Picture 43" descr="Macintosh HD:Users:stefanieobrien:Dropbox (FHI 360 Design Lab):PROJECTS (3):-LOGOS:FHI 360:FHI 360 NEW Logo Files:PNG:FHI360_Logo_NewTag_Vert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efanieobrien:Dropbox (FHI 360 Design Lab):PROJECTS (3):-LOGOS:FHI 360:FHI 360 NEW Logo Files:PNG:FHI360_Logo_NewTag_Vert_whit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272"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297">
        <w:rPr>
          <w:noProof/>
        </w:rPr>
        <mc:AlternateContent>
          <mc:Choice Requires="wps">
            <w:drawing>
              <wp:anchor distT="0" distB="0" distL="114300" distR="114300" simplePos="0" relativeHeight="251659264" behindDoc="0" locked="0" layoutInCell="1" allowOverlap="1" wp14:anchorId="54AABF94" wp14:editId="6DAE6DEC">
                <wp:simplePos x="0" y="0"/>
                <wp:positionH relativeFrom="column">
                  <wp:posOffset>-1434984</wp:posOffset>
                </wp:positionH>
                <wp:positionV relativeFrom="paragraph">
                  <wp:posOffset>8766694</wp:posOffset>
                </wp:positionV>
                <wp:extent cx="1828800" cy="32600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828800" cy="326003"/>
                        </a:xfrm>
                        <a:prstGeom prst="rect">
                          <a:avLst/>
                        </a:prstGeom>
                        <a:noFill/>
                        <a:ln>
                          <a:noFill/>
                        </a:ln>
                      </wps:spPr>
                      <wps:txbx>
                        <w:txbxContent>
                          <w:p w14:paraId="261C81CB" w14:textId="77777777" w:rsidR="005024BD" w:rsidRPr="00965F5F" w:rsidRDefault="005024BD" w:rsidP="005024BD">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5AC7E9BF" w14:textId="63957AC9" w:rsidR="00734297" w:rsidRPr="00734297" w:rsidRDefault="00734297" w:rsidP="00734297">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AABF94" id="_x0000_t202" coordsize="21600,21600" o:spt="202" path="m,l,21600r21600,l21600,xe">
                <v:stroke joinstyle="miter"/>
                <v:path gradientshapeok="t" o:connecttype="rect"/>
              </v:shapetype>
              <v:shape id="Text Box 19" o:spid="_x0000_s1026" type="#_x0000_t202" style="position:absolute;margin-left:-113pt;margin-top:690.3pt;width:2in;height:25.6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" filled="f" stroked="f">
                <v:textbox>
                  <w:txbxContent>
                    <w:p w14:paraId="261C81CB" w14:textId="77777777" w:rsidR="005024BD" w:rsidRPr="00965F5F" w:rsidRDefault="005024BD" w:rsidP="005024BD">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5AC7E9BF" w14:textId="63957AC9" w:rsidR="00734297" w:rsidRPr="00734297" w:rsidRDefault="00734297" w:rsidP="00734297">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2E5FB7">
        <w:rPr>
          <w:noProof/>
        </w:rPr>
        <w:drawing>
          <wp:anchor distT="0" distB="0" distL="114300" distR="114300" simplePos="0" relativeHeight="251658240" behindDoc="1" locked="0" layoutInCell="1" allowOverlap="1" wp14:anchorId="155E322A" wp14:editId="0421AEB1">
            <wp:simplePos x="0" y="0"/>
            <wp:positionH relativeFrom="column">
              <wp:posOffset>-1502410</wp:posOffset>
            </wp:positionH>
            <wp:positionV relativeFrom="page">
              <wp:posOffset>3831590</wp:posOffset>
            </wp:positionV>
            <wp:extent cx="7009765" cy="6326505"/>
            <wp:effectExtent l="0" t="0" r="63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g street-02.png"/>
                    <pic:cNvPicPr/>
                  </pic:nvPicPr>
                  <pic:blipFill rotWithShape="1">
                    <a:blip r:embed="rId12" cstate="print">
                      <a:extLst>
                        <a:ext uri="{28A0092B-C50C-407E-A947-70E740481C1C}">
                          <a14:useLocalDpi xmlns:a14="http://schemas.microsoft.com/office/drawing/2010/main" val="0"/>
                        </a:ext>
                      </a:extLst>
                    </a:blip>
                    <a:srcRect r="13850"/>
                    <a:stretch/>
                  </pic:blipFill>
                  <pic:spPr bwMode="auto">
                    <a:xfrm>
                      <a:off x="0" y="0"/>
                      <a:ext cx="7009765" cy="6326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4406">
        <w:rPr>
          <w:noProof/>
        </w:rPr>
        <w:drawing>
          <wp:anchor distT="0" distB="0" distL="114300" distR="114300" simplePos="0" relativeHeight="251658247" behindDoc="0" locked="0" layoutInCell="1" allowOverlap="1" wp14:anchorId="1CA89A7C" wp14:editId="3D671E84">
            <wp:simplePos x="0" y="0"/>
            <wp:positionH relativeFrom="column">
              <wp:posOffset>-2302329</wp:posOffset>
            </wp:positionH>
            <wp:positionV relativeFrom="paragraph">
              <wp:posOffset>2917371</wp:posOffset>
            </wp:positionV>
            <wp:extent cx="800100" cy="739140"/>
            <wp:effectExtent l="0" t="0" r="0" b="3810"/>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87" t="29465" r="71814" b="57043"/>
                    <a:stretch/>
                  </pic:blipFill>
                  <pic:spPr bwMode="auto">
                    <a:xfrm>
                      <a:off x="0" y="0"/>
                      <a:ext cx="801247" cy="74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406">
        <w:rPr>
          <w:noProof/>
        </w:rPr>
        <mc:AlternateContent>
          <mc:Choice Requires="wps">
            <w:drawing>
              <wp:anchor distT="0" distB="0" distL="114300" distR="114300" simplePos="0" relativeHeight="251658244" behindDoc="0" locked="0" layoutInCell="1" allowOverlap="1" wp14:anchorId="3E3604E1" wp14:editId="0543ABB3">
                <wp:simplePos x="0" y="0"/>
                <wp:positionH relativeFrom="column">
                  <wp:posOffset>-1023257</wp:posOffset>
                </wp:positionH>
                <wp:positionV relativeFrom="paragraph">
                  <wp:posOffset>653143</wp:posOffset>
                </wp:positionV>
                <wp:extent cx="5372100" cy="2743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372100" cy="27432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svg="http://schemas.microsoft.com/office/drawing/2016/SVG/main"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18A35F71" w14:textId="2DEE729F" w:rsidR="001611A3" w:rsidRPr="00E157EA" w:rsidRDefault="00A20BB0" w:rsidP="00230035">
                            <w:pPr>
                              <w:spacing w:after="480" w:line="660" w:lineRule="exact"/>
                              <w:rPr>
                                <w:b/>
                                <w:color w:val="4A2256"/>
                                <w:sz w:val="62"/>
                                <w:szCs w:val="62"/>
                              </w:rPr>
                            </w:pPr>
                            <w:r>
                              <w:rPr>
                                <w:b/>
                                <w:color w:val="4A2256"/>
                                <w:sz w:val="62"/>
                                <w:szCs w:val="62"/>
                              </w:rPr>
                              <w:t>EDUCATION &amp; CAREER PLAN</w:t>
                            </w:r>
                            <w:r w:rsidR="00F76C98">
                              <w:rPr>
                                <w:b/>
                                <w:color w:val="4A2256"/>
                                <w:sz w:val="62"/>
                                <w:szCs w:val="62"/>
                              </w:rPr>
                              <w:t xml:space="preserve"> (ECP) QUICK GUIDE FOR       HIGH SCHOOL STUDENTS</w:t>
                            </w:r>
                          </w:p>
                          <w:p w14:paraId="4E9136C2" w14:textId="2E773F82" w:rsidR="001611A3" w:rsidRPr="00230035" w:rsidRDefault="00F76C98">
                            <w:pPr>
                              <w:rPr>
                                <w:rFonts w:ascii="Calibri Light" w:hAnsi="Calibri Light"/>
                                <w:caps/>
                                <w:spacing w:val="32"/>
                                <w:sz w:val="36"/>
                                <w:szCs w:val="36"/>
                              </w:rPr>
                            </w:pPr>
                            <w:r>
                              <w:rPr>
                                <w:rFonts w:ascii="Calibri Light" w:hAnsi="Calibri Light"/>
                                <w:caps/>
                                <w:spacing w:val="32"/>
                                <w:sz w:val="36"/>
                                <w:szCs w:val="36"/>
                              </w:rPr>
                              <w:t xml:space="preserve">MAXIMIZING YOUR ECP EXPERIENCE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604E1" id="Text Box 1" o:spid="_x0000_s1027" type="#_x0000_t202" style="position:absolute;margin-left:-80.55pt;margin-top:51.45pt;width:423pt;height:3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" filled="f" stroked="f">
                <v:textbox>
                  <w:txbxContent>
                    <w:p w14:paraId="18A35F71" w14:textId="2DEE729F" w:rsidR="001611A3" w:rsidRPr="00E157EA" w:rsidRDefault="00A20BB0" w:rsidP="00230035">
                      <w:pPr>
                        <w:spacing w:after="480" w:line="660" w:lineRule="exact"/>
                        <w:rPr>
                          <w:b/>
                          <w:color w:val="4A2256"/>
                          <w:sz w:val="62"/>
                          <w:szCs w:val="62"/>
                        </w:rPr>
                      </w:pPr>
                      <w:r>
                        <w:rPr>
                          <w:b/>
                          <w:color w:val="4A2256"/>
                          <w:sz w:val="62"/>
                          <w:szCs w:val="62"/>
                        </w:rPr>
                        <w:t>EDUCATION &amp; CAREER PLAN</w:t>
                      </w:r>
                      <w:r w:rsidR="00F76C98">
                        <w:rPr>
                          <w:b/>
                          <w:color w:val="4A2256"/>
                          <w:sz w:val="62"/>
                          <w:szCs w:val="62"/>
                        </w:rPr>
                        <w:t xml:space="preserve"> (ECP) QUICK GUIDE FOR       HIGH SCHOOL STUDENTS</w:t>
                      </w:r>
                    </w:p>
                    <w:p w14:paraId="4E9136C2" w14:textId="2E773F82" w:rsidR="001611A3" w:rsidRPr="00230035" w:rsidRDefault="00F76C98">
                      <w:pPr>
                        <w:rPr>
                          <w:rFonts w:ascii="Calibri Light" w:hAnsi="Calibri Light"/>
                          <w:caps/>
                          <w:spacing w:val="32"/>
                          <w:sz w:val="36"/>
                          <w:szCs w:val="36"/>
                        </w:rPr>
                      </w:pPr>
                      <w:r>
                        <w:rPr>
                          <w:rFonts w:ascii="Calibri Light" w:hAnsi="Calibri Light"/>
                          <w:caps/>
                          <w:spacing w:val="32"/>
                          <w:sz w:val="36"/>
                          <w:szCs w:val="36"/>
                        </w:rPr>
                        <w:t xml:space="preserve">MAXIMIZING YOUR ECP EXPERIENCE </w:t>
                      </w:r>
                    </w:p>
                  </w:txbxContent>
                </v:textbox>
                <w10:wrap type="square"/>
              </v:shape>
            </w:pict>
          </mc:Fallback>
        </mc:AlternateContent>
      </w:r>
      <w:r w:rsidR="00F74406">
        <w:rPr>
          <w:noProof/>
        </w:rPr>
        <mc:AlternateContent>
          <mc:Choice Requires="wps">
            <w:drawing>
              <wp:anchor distT="0" distB="0" distL="114300" distR="114300" simplePos="0" relativeHeight="251658242" behindDoc="0" locked="0" layoutInCell="1" allowOverlap="1" wp14:anchorId="31995259" wp14:editId="0744F1AD">
                <wp:simplePos x="0" y="0"/>
                <wp:positionH relativeFrom="column">
                  <wp:posOffset>4021546</wp:posOffset>
                </wp:positionH>
                <wp:positionV relativeFrom="paragraph">
                  <wp:posOffset>8806634</wp:posOffset>
                </wp:positionV>
                <wp:extent cx="1490980" cy="358775"/>
                <wp:effectExtent l="0" t="0" r="0" b="3175"/>
                <wp:wrapSquare wrapText="bothSides"/>
                <wp:docPr id="2" name="Text Box 2"/>
                <wp:cNvGraphicFramePr/>
                <a:graphic xmlns:a="http://schemas.openxmlformats.org/drawingml/2006/main">
                  <a:graphicData uri="http://schemas.microsoft.com/office/word/2010/wordprocessingShape">
                    <wps:wsp>
                      <wps:cNvSpPr txBox="1"/>
                      <wps:spPr>
                        <a:xfrm>
                          <a:off x="0" y="0"/>
                          <a:ext cx="1490980" cy="35877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svg="http://schemas.microsoft.com/office/drawing/2016/SVG/main"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31ED4B99" w14:textId="7833BDDA" w:rsidR="001611A3" w:rsidRPr="00F63A74" w:rsidRDefault="005024BD">
                            <w:pPr>
                              <w:rPr>
                                <w:b/>
                                <w:bCs/>
                                <w:caps/>
                                <w:color w:val="13B5EA"/>
                                <w:spacing w:val="32"/>
                                <w:szCs w:val="20"/>
                              </w:rPr>
                            </w:pPr>
                            <w:r>
                              <w:rPr>
                                <w:b/>
                                <w:bCs/>
                                <w:caps/>
                                <w:color w:val="13B5EA"/>
                                <w:spacing w:val="32"/>
                                <w:szCs w:val="20"/>
                              </w:rPr>
                              <w:t>dec</w:t>
                            </w:r>
                            <w:r w:rsidR="007D090B">
                              <w:rPr>
                                <w:b/>
                                <w:bCs/>
                                <w:caps/>
                                <w:color w:val="13B5EA"/>
                                <w:spacing w:val="32"/>
                                <w:szCs w:val="20"/>
                              </w:rPr>
                              <w:t>ember</w:t>
                            </w:r>
                            <w:r w:rsidR="001611A3" w:rsidRPr="00F63A74">
                              <w:rPr>
                                <w:b/>
                                <w:bCs/>
                                <w:caps/>
                                <w:color w:val="13B5EA"/>
                                <w:spacing w:val="32"/>
                                <w:szCs w:val="2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95259" id="Text Box 2" o:spid="_x0000_s1028" type="#_x0000_t202" style="position:absolute;margin-left:316.65pt;margin-top:693.45pt;width:117.4pt;height:28.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" filled="f" stroked="f">
                <v:textbox>
                  <w:txbxContent>
                    <w:p w14:paraId="31ED4B99" w14:textId="7833BDDA" w:rsidR="001611A3" w:rsidRPr="00F63A74" w:rsidRDefault="005024BD">
                      <w:pPr>
                        <w:rPr>
                          <w:b/>
                          <w:bCs/>
                          <w:caps/>
                          <w:color w:val="13B5EA"/>
                          <w:spacing w:val="32"/>
                          <w:szCs w:val="20"/>
                        </w:rPr>
                      </w:pPr>
                      <w:r>
                        <w:rPr>
                          <w:b/>
                          <w:bCs/>
                          <w:caps/>
                          <w:color w:val="13B5EA"/>
                          <w:spacing w:val="32"/>
                          <w:szCs w:val="20"/>
                        </w:rPr>
                        <w:t>dec</w:t>
                      </w:r>
                      <w:r w:rsidR="007D090B">
                        <w:rPr>
                          <w:b/>
                          <w:bCs/>
                          <w:caps/>
                          <w:color w:val="13B5EA"/>
                          <w:spacing w:val="32"/>
                          <w:szCs w:val="20"/>
                        </w:rPr>
                        <w:t>ember</w:t>
                      </w:r>
                      <w:r w:rsidR="001611A3" w:rsidRPr="00F63A74">
                        <w:rPr>
                          <w:b/>
                          <w:bCs/>
                          <w:caps/>
                          <w:color w:val="13B5EA"/>
                          <w:spacing w:val="32"/>
                          <w:szCs w:val="20"/>
                        </w:rPr>
                        <w:t xml:space="preserve"> 2020</w:t>
                      </w:r>
                    </w:p>
                  </w:txbxContent>
                </v:textbox>
                <w10:wrap type="square"/>
              </v:shape>
            </w:pict>
          </mc:Fallback>
        </mc:AlternateContent>
      </w:r>
      <w:r w:rsidR="001611A3">
        <w:rPr>
          <w:noProof/>
        </w:rPr>
        <w:drawing>
          <wp:anchor distT="0" distB="0" distL="114300" distR="114300" simplePos="0" relativeHeight="251658240" behindDoc="0" locked="0" layoutInCell="1" allowOverlap="1" wp14:anchorId="1E6077CE" wp14:editId="7AF82CF2">
            <wp:simplePos x="0" y="0"/>
            <wp:positionH relativeFrom="column">
              <wp:posOffset>2400300</wp:posOffset>
            </wp:positionH>
            <wp:positionV relativeFrom="paragraph">
              <wp:posOffset>-914400</wp:posOffset>
            </wp:positionV>
            <wp:extent cx="3107055" cy="3107055"/>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7055" cy="310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1A3">
        <w:rPr>
          <w:noProof/>
        </w:rPr>
        <w:drawing>
          <wp:anchor distT="0" distB="0" distL="114300" distR="114300" simplePos="0" relativeHeight="251658241" behindDoc="0" locked="0" layoutInCell="1" allowOverlap="1" wp14:anchorId="5FD8F8F9" wp14:editId="1DE13B79">
            <wp:simplePos x="0" y="0"/>
            <wp:positionH relativeFrom="column">
              <wp:posOffset>-2286000</wp:posOffset>
            </wp:positionH>
            <wp:positionV relativeFrom="paragraph">
              <wp:posOffset>3657600</wp:posOffset>
            </wp:positionV>
            <wp:extent cx="5486400" cy="5486400"/>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88">
        <w:rPr>
          <w:noProof/>
        </w:rPr>
        <w:drawing>
          <wp:anchor distT="0" distB="0" distL="114300" distR="114300" simplePos="0" relativeHeight="251658243" behindDoc="0" locked="0" layoutInCell="1" allowOverlap="1" wp14:anchorId="5CA72F61" wp14:editId="64B358A9">
            <wp:simplePos x="0" y="0"/>
            <wp:positionH relativeFrom="column">
              <wp:posOffset>-1590040</wp:posOffset>
            </wp:positionH>
            <wp:positionV relativeFrom="paragraph">
              <wp:posOffset>-228600</wp:posOffset>
            </wp:positionV>
            <wp:extent cx="1475740" cy="483235"/>
            <wp:effectExtent l="0" t="0" r="0" b="0"/>
            <wp:wrapNone/>
            <wp:docPr id="34" name="Picture 34" descr="Macintosh HD:Users:stefanieobrien:Dropbox (FHI 360 Design Lab):PROJECTS (3):NIWL:NIWL Branding:3 Art:NIWL Wordmark:1 Full Color:NIWL_Wordmark_FullColor_Horizontal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fanieobrien:Dropbox (FHI 360 Design Lab):PROJECTS (3):NIWL:NIWL Branding:3 Art:NIWL Wordmark:1 Full Color:NIWL_Wordmark_FullColor_Horizontal_v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5740" cy="48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3466B6">
        <w:br w:type="page"/>
      </w:r>
      <w:bookmarkStart w:id="0" w:name="_GoBack"/>
      <w:bookmarkEnd w:id="0"/>
    </w:p>
    <w:p w14:paraId="70D65922" w14:textId="53B8AF2D" w:rsidR="00D921A1" w:rsidRPr="005C2183" w:rsidRDefault="00DE16B3" w:rsidP="00D921A1">
      <w:pPr>
        <w:pStyle w:val="Heading1"/>
      </w:pPr>
      <w:r>
        <w:rPr>
          <w:noProof/>
        </w:rPr>
        <w:lastRenderedPageBreak/>
        <w:drawing>
          <wp:anchor distT="0" distB="0" distL="114300" distR="114300" simplePos="0" relativeHeight="251658248" behindDoc="0" locked="0" layoutInCell="1" allowOverlap="1" wp14:anchorId="12FC80A9" wp14:editId="53A91DDD">
            <wp:simplePos x="0" y="0"/>
            <wp:positionH relativeFrom="column">
              <wp:posOffset>-2481943</wp:posOffset>
            </wp:positionH>
            <wp:positionV relativeFrom="paragraph">
              <wp:posOffset>-751114</wp:posOffset>
            </wp:positionV>
            <wp:extent cx="7979229" cy="7254240"/>
            <wp:effectExtent l="0" t="0" r="3175" b="3810"/>
            <wp:wrapNone/>
            <wp:docPr id="28" name="Picture 28" descr="A person stand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standing on a sidewalk&#10;&#10;Description automatically generated"/>
                    <pic:cNvPicPr/>
                  </pic:nvPicPr>
                  <pic:blipFill rotWithShape="1">
                    <a:blip r:embed="rId16"/>
                    <a:srcRect r="26671"/>
                    <a:stretch/>
                  </pic:blipFill>
                  <pic:spPr bwMode="auto">
                    <a:xfrm>
                      <a:off x="0" y="0"/>
                      <a:ext cx="7979229" cy="7254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66888" w14:textId="0BD9D36D" w:rsidR="00D921A1" w:rsidRPr="000767FD" w:rsidRDefault="00D921A1" w:rsidP="00D921A1">
      <w:pPr>
        <w:pStyle w:val="Bodycopy"/>
        <w:spacing w:line="276" w:lineRule="auto"/>
        <w:rPr>
          <w:rFonts w:ascii="Calibri Light" w:eastAsiaTheme="majorEastAsia" w:hAnsi="Calibri Light" w:cstheme="majorBidi"/>
          <w:color w:val="4A2256"/>
          <w:spacing w:val="5"/>
          <w:kern w:val="28"/>
          <w:sz w:val="24"/>
          <w:szCs w:val="52"/>
        </w:rPr>
      </w:pPr>
    </w:p>
    <w:p w14:paraId="5E851AEC" w14:textId="05922C43" w:rsidR="00D921A1" w:rsidRDefault="00D921A1" w:rsidP="00D921A1">
      <w:pPr>
        <w:pStyle w:val="Heading2"/>
      </w:pPr>
      <w:r>
        <w:t xml:space="preserve"> </w:t>
      </w:r>
    </w:p>
    <w:p w14:paraId="3366B0B1" w14:textId="77777777" w:rsidR="00D921A1" w:rsidRDefault="00D921A1" w:rsidP="00D921A1">
      <w:pPr>
        <w:pStyle w:val="Heading1"/>
      </w:pPr>
    </w:p>
    <w:p w14:paraId="059551CB" w14:textId="77777777" w:rsidR="00D921A1" w:rsidRDefault="00D921A1" w:rsidP="00D921A1"/>
    <w:p w14:paraId="4C6F83E8" w14:textId="77777777" w:rsidR="00D921A1" w:rsidRDefault="00D921A1" w:rsidP="00D921A1"/>
    <w:p w14:paraId="6D2426BB" w14:textId="77777777" w:rsidR="00D921A1" w:rsidRDefault="00D921A1" w:rsidP="00D921A1"/>
    <w:p w14:paraId="1EEED0C4" w14:textId="77777777" w:rsidR="00D921A1" w:rsidRDefault="00D921A1" w:rsidP="00D921A1"/>
    <w:p w14:paraId="4ACBBA5B" w14:textId="77777777" w:rsidR="00D921A1" w:rsidRDefault="00D921A1" w:rsidP="00D921A1"/>
    <w:p w14:paraId="04B91605" w14:textId="77777777" w:rsidR="00D921A1" w:rsidRDefault="00D921A1" w:rsidP="00D921A1"/>
    <w:p w14:paraId="4B8E72F1" w14:textId="77777777" w:rsidR="00D921A1" w:rsidRDefault="00D921A1" w:rsidP="00D921A1"/>
    <w:p w14:paraId="32DC5913" w14:textId="77777777" w:rsidR="00D921A1" w:rsidRDefault="00D921A1" w:rsidP="00D921A1"/>
    <w:p w14:paraId="4A51F95B" w14:textId="77777777" w:rsidR="00D921A1" w:rsidRDefault="00D921A1" w:rsidP="00D921A1"/>
    <w:p w14:paraId="45D7EE87" w14:textId="77777777" w:rsidR="00D921A1" w:rsidRDefault="00D921A1" w:rsidP="00D921A1"/>
    <w:p w14:paraId="07E67C0D" w14:textId="77777777" w:rsidR="00D921A1" w:rsidRDefault="00D921A1" w:rsidP="00D921A1">
      <w:r>
        <w:rPr>
          <w:noProof/>
        </w:rPr>
        <mc:AlternateContent>
          <mc:Choice Requires="wps">
            <w:drawing>
              <wp:anchor distT="0" distB="0" distL="114300" distR="114300" simplePos="0" relativeHeight="251658257" behindDoc="0" locked="0" layoutInCell="1" allowOverlap="1" wp14:anchorId="78B7D489" wp14:editId="482FE981">
                <wp:simplePos x="0" y="0"/>
                <wp:positionH relativeFrom="column">
                  <wp:posOffset>4091940</wp:posOffset>
                </wp:positionH>
                <wp:positionV relativeFrom="paragraph">
                  <wp:posOffset>2226945</wp:posOffset>
                </wp:positionV>
                <wp:extent cx="838200" cy="685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38200" cy="685800"/>
                        </a:xfrm>
                        <a:prstGeom prst="rect">
                          <a:avLst/>
                        </a:prstGeom>
                        <a:noFill/>
                        <a:ln w="6350">
                          <a:noFill/>
                        </a:ln>
                      </wps:spPr>
                      <wps:txbx>
                        <w:txbxContent>
                          <w:p w14:paraId="176A2EE9" w14:textId="77777777" w:rsidR="00D921A1" w:rsidRPr="00534199" w:rsidRDefault="00D921A1" w:rsidP="00D921A1">
                            <w:pPr>
                              <w:spacing w:line="720" w:lineRule="auto"/>
                              <w:rPr>
                                <w:sz w:val="96"/>
                                <w:szCs w:val="160"/>
                              </w:rPr>
                            </w:pPr>
                            <w:r>
                              <w:rPr>
                                <w:sz w:val="96"/>
                                <w:szCs w:val="16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7D489" id="Text Box 30" o:spid="_x0000_s1029" type="#_x0000_t202" style="position:absolute;margin-left:322.2pt;margin-top:175.35pt;width:66pt;height:5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" filled="f" stroked="f" strokeweight=".5pt">
                <v:textbox>
                  <w:txbxContent>
                    <w:p w14:paraId="176A2EE9" w14:textId="77777777" w:rsidR="00D921A1" w:rsidRPr="00534199" w:rsidRDefault="00D921A1" w:rsidP="00D921A1">
                      <w:pPr>
                        <w:spacing w:line="720" w:lineRule="auto"/>
                        <w:rPr>
                          <w:sz w:val="96"/>
                          <w:szCs w:val="160"/>
                        </w:rPr>
                      </w:pPr>
                      <w:r>
                        <w:rPr>
                          <w:sz w:val="96"/>
                          <w:szCs w:val="160"/>
                        </w:rPr>
                        <w:t>10</w:t>
                      </w:r>
                    </w:p>
                  </w:txbxContent>
                </v:textbox>
              </v:shape>
            </w:pict>
          </mc:Fallback>
        </mc:AlternateContent>
      </w:r>
      <w:r w:rsidRPr="00CB4482">
        <w:rPr>
          <w:rFonts w:asciiTheme="majorHAnsi" w:eastAsiaTheme="majorEastAsia" w:hAnsiTheme="majorHAnsi" w:cstheme="majorBidi"/>
          <w:b/>
          <w:bCs/>
          <w:caps/>
          <w:noProof/>
          <w:color w:val="13B5EA"/>
          <w:spacing w:val="32"/>
          <w:sz w:val="32"/>
          <w:szCs w:val="32"/>
        </w:rPr>
        <mc:AlternateContent>
          <mc:Choice Requires="wps">
            <w:drawing>
              <wp:anchor distT="0" distB="0" distL="114300" distR="114300" simplePos="0" relativeHeight="251658250" behindDoc="0" locked="0" layoutInCell="1" allowOverlap="1" wp14:anchorId="184CEEEF" wp14:editId="711DE083">
                <wp:simplePos x="0" y="0"/>
                <wp:positionH relativeFrom="column">
                  <wp:posOffset>-2270760</wp:posOffset>
                </wp:positionH>
                <wp:positionV relativeFrom="paragraph">
                  <wp:posOffset>1602740</wp:posOffset>
                </wp:positionV>
                <wp:extent cx="7772400" cy="2042160"/>
                <wp:effectExtent l="0" t="0" r="0" b="0"/>
                <wp:wrapNone/>
                <wp:docPr id="47" name="Rectangle 5"/>
                <wp:cNvGraphicFramePr/>
                <a:graphic xmlns:a="http://schemas.openxmlformats.org/drawingml/2006/main">
                  <a:graphicData uri="http://schemas.microsoft.com/office/word/2010/wordprocessingShape">
                    <wps:wsp>
                      <wps:cNvSpPr/>
                      <wps:spPr>
                        <a:xfrm>
                          <a:off x="0" y="0"/>
                          <a:ext cx="7772400" cy="2042160"/>
                        </a:xfrm>
                        <a:prstGeom prst="rect">
                          <a:avLst/>
                        </a:prstGeom>
                        <a:solidFill>
                          <a:srgbClr val="4A2256">
                            <a:alpha val="10000"/>
                          </a:srgbClr>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A5B8D1E" id="Rectangle 5" o:spid="_x0000_s1026" style="position:absolute;margin-left:-178.8pt;margin-top:126.2pt;width:612pt;height:160.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" fillcolor="#4a2256" stroked="f">
                <v:fill opacity="6682f"/>
              </v:rect>
            </w:pict>
          </mc:Fallback>
        </mc:AlternateContent>
      </w:r>
      <w:r>
        <w:rPr>
          <w:noProof/>
        </w:rPr>
        <mc:AlternateContent>
          <mc:Choice Requires="wps">
            <w:drawing>
              <wp:anchor distT="0" distB="0" distL="114300" distR="114300" simplePos="0" relativeHeight="251658251" behindDoc="0" locked="0" layoutInCell="1" allowOverlap="1" wp14:anchorId="22FCBBAC" wp14:editId="223AFBF3">
                <wp:simplePos x="0" y="0"/>
                <wp:positionH relativeFrom="column">
                  <wp:posOffset>-1251375</wp:posOffset>
                </wp:positionH>
                <wp:positionV relativeFrom="paragraph">
                  <wp:posOffset>2225040</wp:posOffset>
                </wp:positionV>
                <wp:extent cx="586740" cy="0"/>
                <wp:effectExtent l="57150" t="38100" r="60960" b="95250"/>
                <wp:wrapNone/>
                <wp:docPr id="26" name="Straight Connector 26"/>
                <wp:cNvGraphicFramePr/>
                <a:graphic xmlns:a="http://schemas.openxmlformats.org/drawingml/2006/main">
                  <a:graphicData uri="http://schemas.microsoft.com/office/word/2010/wordprocessingShape">
                    <wps:wsp>
                      <wps:cNvCnPr/>
                      <wps:spPr>
                        <a:xfrm>
                          <a:off x="0" y="0"/>
                          <a:ext cx="586740"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CFC6219" id="Straight Connector 26" o:spid="_x0000_s1026" style="position:absolute;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55pt,175.2pt" to="-52.35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" strokecolor="#4bacc6 [3208]" strokeweight="3pt">
                <v:shadow on="t" color="black" opacity="22937f" origin=",.5" offset="0,.63889mm"/>
              </v:line>
            </w:pict>
          </mc:Fallback>
        </mc:AlternateContent>
      </w:r>
      <w:r w:rsidRPr="00CB4482">
        <w:rPr>
          <w:rFonts w:asciiTheme="majorHAnsi" w:eastAsiaTheme="majorEastAsia" w:hAnsiTheme="majorHAnsi" w:cstheme="majorBidi"/>
          <w:b/>
          <w:bCs/>
          <w:caps/>
          <w:noProof/>
          <w:color w:val="FFFFFF" w:themeColor="background1"/>
          <w:spacing w:val="32"/>
          <w:sz w:val="32"/>
          <w:szCs w:val="32"/>
        </w:rPr>
        <mc:AlternateContent>
          <mc:Choice Requires="wps">
            <w:drawing>
              <wp:anchor distT="0" distB="0" distL="114300" distR="114300" simplePos="0" relativeHeight="251658249" behindDoc="0" locked="0" layoutInCell="1" allowOverlap="1" wp14:anchorId="41F2D34A" wp14:editId="4BE06494">
                <wp:simplePos x="0" y="0"/>
                <wp:positionH relativeFrom="column">
                  <wp:posOffset>-2324100</wp:posOffset>
                </wp:positionH>
                <wp:positionV relativeFrom="paragraph">
                  <wp:posOffset>1602105</wp:posOffset>
                </wp:positionV>
                <wp:extent cx="2773680" cy="2042795"/>
                <wp:effectExtent l="0" t="0" r="7620" b="0"/>
                <wp:wrapNone/>
                <wp:docPr id="48" name="Rectangle 5"/>
                <wp:cNvGraphicFramePr/>
                <a:graphic xmlns:a="http://schemas.openxmlformats.org/drawingml/2006/main">
                  <a:graphicData uri="http://schemas.microsoft.com/office/word/2010/wordprocessingShape">
                    <wps:wsp>
                      <wps:cNvSpPr/>
                      <wps:spPr>
                        <a:xfrm>
                          <a:off x="0" y="0"/>
                          <a:ext cx="2773680" cy="2042795"/>
                        </a:xfrm>
                        <a:prstGeom prst="rect">
                          <a:avLst/>
                        </a:prstGeom>
                        <a:solidFill>
                          <a:srgbClr val="4A2256"/>
                        </a:solidFill>
                        <a:ln>
                          <a:noFill/>
                        </a:ln>
                        <a:effectLst/>
                      </wps:spPr>
                      <wps:style>
                        <a:lnRef idx="1">
                          <a:schemeClr val="accent1"/>
                        </a:lnRef>
                        <a:fillRef idx="3">
                          <a:schemeClr val="accent1"/>
                        </a:fillRef>
                        <a:effectRef idx="2">
                          <a:schemeClr val="accent1"/>
                        </a:effectRef>
                        <a:fontRef idx="minor">
                          <a:schemeClr val="lt1"/>
                        </a:fontRef>
                      </wps:style>
                      <wps:txbx>
                        <w:txbxContent>
                          <w:p w14:paraId="259EB581" w14:textId="77777777" w:rsidR="00D921A1" w:rsidRPr="005C2183" w:rsidRDefault="00D921A1" w:rsidP="00D921A1">
                            <w:pPr>
                              <w:pStyle w:val="SidebarTitle2"/>
                              <w:spacing w:after="120"/>
                              <w:jc w:val="center"/>
                              <w:rPr>
                                <w:color w:val="FFFFFF" w:themeColor="background1"/>
                                <w:sz w:val="22"/>
                                <w:szCs w:val="22"/>
                              </w:rPr>
                            </w:pPr>
                            <w:r w:rsidRPr="005C2183">
                              <w:rPr>
                                <w:color w:val="FFFFFF" w:themeColor="background1"/>
                                <w:sz w:val="22"/>
                                <w:szCs w:val="28"/>
                              </w:rPr>
                              <w:t>TABLE OF CONTENTS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1F2D34A" id="Rectangle 5" o:spid="_x0000_s1030" style="position:absolute;margin-left:-183pt;margin-top:126.15pt;width:218.4pt;height:160.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" fillcolor="#4a2256" stroked="f">
                <v:textbox>
                  <w:txbxContent>
                    <w:p w14:paraId="259EB581" w14:textId="77777777" w:rsidR="00D921A1" w:rsidRPr="005C2183" w:rsidRDefault="00D921A1" w:rsidP="00D921A1">
                      <w:pPr>
                        <w:pStyle w:val="SidebarTitle2"/>
                        <w:spacing w:after="120"/>
                        <w:jc w:val="center"/>
                        <w:rPr>
                          <w:color w:val="FFFFFF" w:themeColor="background1"/>
                          <w:sz w:val="22"/>
                          <w:szCs w:val="22"/>
                        </w:rPr>
                      </w:pPr>
                      <w:r w:rsidRPr="005C2183">
                        <w:rPr>
                          <w:color w:val="FFFFFF" w:themeColor="background1"/>
                          <w:sz w:val="22"/>
                          <w:szCs w:val="28"/>
                        </w:rPr>
                        <w:t>TABLE OF CONTENTS</w:t>
                      </w:r>
                    </w:p>
                  </w:txbxContent>
                </v:textbox>
              </v:rect>
            </w:pict>
          </mc:Fallback>
        </mc:AlternateContent>
      </w:r>
      <w:r>
        <w:rPr>
          <w:noProof/>
        </w:rPr>
        <mc:AlternateContent>
          <mc:Choice Requires="wps">
            <w:drawing>
              <wp:anchor distT="0" distB="0" distL="114300" distR="114300" simplePos="0" relativeHeight="251658252" behindDoc="0" locked="0" layoutInCell="1" allowOverlap="1" wp14:anchorId="7A2E8E48" wp14:editId="7A7F70A8">
                <wp:simplePos x="0" y="0"/>
                <wp:positionH relativeFrom="column">
                  <wp:posOffset>1061720</wp:posOffset>
                </wp:positionH>
                <wp:positionV relativeFrom="paragraph">
                  <wp:posOffset>2215515</wp:posOffset>
                </wp:positionV>
                <wp:extent cx="644236" cy="699655"/>
                <wp:effectExtent l="0" t="0" r="0" b="5715"/>
                <wp:wrapNone/>
                <wp:docPr id="31" name="Text Box 31"/>
                <wp:cNvGraphicFramePr/>
                <a:graphic xmlns:a="http://schemas.openxmlformats.org/drawingml/2006/main">
                  <a:graphicData uri="http://schemas.microsoft.com/office/word/2010/wordprocessingShape">
                    <wps:wsp>
                      <wps:cNvSpPr txBox="1"/>
                      <wps:spPr>
                        <a:xfrm>
                          <a:off x="0" y="0"/>
                          <a:ext cx="644236" cy="699655"/>
                        </a:xfrm>
                        <a:prstGeom prst="rect">
                          <a:avLst/>
                        </a:prstGeom>
                        <a:noFill/>
                        <a:ln w="6350">
                          <a:noFill/>
                        </a:ln>
                      </wps:spPr>
                      <wps:txbx>
                        <w:txbxContent>
                          <w:p w14:paraId="79E740B8" w14:textId="77777777" w:rsidR="00D921A1" w:rsidRPr="00534199" w:rsidRDefault="00D921A1" w:rsidP="00D921A1">
                            <w:pPr>
                              <w:pStyle w:val="Bodycopy"/>
                              <w:spacing w:after="0" w:line="600" w:lineRule="auto"/>
                              <w:rPr>
                                <w:sz w:val="96"/>
                                <w:szCs w:val="180"/>
                              </w:rPr>
                            </w:pPr>
                            <w:r>
                              <w:rPr>
                                <w:sz w:val="96"/>
                                <w:szCs w:val="18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E8E48" id="Text Box 31" o:spid="_x0000_s1031" type="#_x0000_t202" style="position:absolute;margin-left:83.6pt;margin-top:174.45pt;width:50.75pt;height:55.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" filled="f" stroked="f" strokeweight=".5pt">
                <v:textbox>
                  <w:txbxContent>
                    <w:p w14:paraId="79E740B8" w14:textId="77777777" w:rsidR="00D921A1" w:rsidRPr="00534199" w:rsidRDefault="00D921A1" w:rsidP="00D921A1">
                      <w:pPr>
                        <w:pStyle w:val="Bodycopy"/>
                        <w:spacing w:after="0" w:line="600" w:lineRule="auto"/>
                        <w:rPr>
                          <w:sz w:val="96"/>
                          <w:szCs w:val="180"/>
                        </w:rPr>
                      </w:pPr>
                      <w:r>
                        <w:rPr>
                          <w:sz w:val="96"/>
                          <w:szCs w:val="180"/>
                        </w:rPr>
                        <w:t>4</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39F35D09" wp14:editId="0611D6A5">
                <wp:simplePos x="0" y="0"/>
                <wp:positionH relativeFrom="column">
                  <wp:posOffset>799465</wp:posOffset>
                </wp:positionH>
                <wp:positionV relativeFrom="paragraph">
                  <wp:posOffset>2997200</wp:posOffset>
                </wp:positionV>
                <wp:extent cx="1080655" cy="540328"/>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080655" cy="540328"/>
                        </a:xfrm>
                        <a:prstGeom prst="rect">
                          <a:avLst/>
                        </a:prstGeom>
                        <a:noFill/>
                        <a:ln w="6350">
                          <a:noFill/>
                        </a:ln>
                      </wps:spPr>
                      <wps:txbx>
                        <w:txbxContent>
                          <w:p w14:paraId="2E2793DA" w14:textId="77777777" w:rsidR="00D921A1" w:rsidRPr="006F6AFF" w:rsidRDefault="00D921A1" w:rsidP="00D921A1">
                            <w:pPr>
                              <w:jc w:val="center"/>
                              <w:rPr>
                                <w:sz w:val="24"/>
                                <w:szCs w:val="32"/>
                              </w:rPr>
                            </w:pPr>
                            <w:r w:rsidRPr="006F6AFF">
                              <w:rPr>
                                <w:sz w:val="24"/>
                                <w:szCs w:val="32"/>
                              </w:rPr>
                              <w:t>ECP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35D09" id="Text Box 32" o:spid="_x0000_s1032" type="#_x0000_t202" style="position:absolute;margin-left:62.95pt;margin-top:236pt;width:85.1pt;height:42.5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" filled="f" stroked="f" strokeweight=".5pt">
                <v:textbox>
                  <w:txbxContent>
                    <w:p w14:paraId="2E2793DA" w14:textId="77777777" w:rsidR="00D921A1" w:rsidRPr="006F6AFF" w:rsidRDefault="00D921A1" w:rsidP="00D921A1">
                      <w:pPr>
                        <w:jc w:val="center"/>
                        <w:rPr>
                          <w:sz w:val="24"/>
                          <w:szCs w:val="32"/>
                        </w:rPr>
                      </w:pPr>
                      <w:r w:rsidRPr="006F6AFF">
                        <w:rPr>
                          <w:sz w:val="24"/>
                          <w:szCs w:val="32"/>
                        </w:rPr>
                        <w:t>ECP Overview</w:t>
                      </w:r>
                    </w:p>
                  </w:txbxContent>
                </v:textbox>
              </v:shape>
            </w:pict>
          </mc:Fallback>
        </mc:AlternateContent>
      </w:r>
      <w:r>
        <w:rPr>
          <w:caps/>
          <w:noProof/>
          <w:sz w:val="24"/>
          <w:szCs w:val="26"/>
        </w:rPr>
        <mc:AlternateContent>
          <mc:Choice Requires="wps">
            <w:drawing>
              <wp:anchor distT="0" distB="0" distL="114300" distR="114300" simplePos="0" relativeHeight="251658254" behindDoc="0" locked="0" layoutInCell="1" allowOverlap="1" wp14:anchorId="173B4A5C" wp14:editId="756423EC">
                <wp:simplePos x="0" y="0"/>
                <wp:positionH relativeFrom="column">
                  <wp:posOffset>2472690</wp:posOffset>
                </wp:positionH>
                <wp:positionV relativeFrom="paragraph">
                  <wp:posOffset>2996565</wp:posOffset>
                </wp:positionV>
                <wp:extent cx="920750" cy="602615"/>
                <wp:effectExtent l="0" t="0" r="0" b="6985"/>
                <wp:wrapNone/>
                <wp:docPr id="36" name="Text Box 36"/>
                <wp:cNvGraphicFramePr/>
                <a:graphic xmlns:a="http://schemas.openxmlformats.org/drawingml/2006/main">
                  <a:graphicData uri="http://schemas.microsoft.com/office/word/2010/wordprocessingShape">
                    <wps:wsp>
                      <wps:cNvSpPr txBox="1"/>
                      <wps:spPr>
                        <a:xfrm>
                          <a:off x="0" y="0"/>
                          <a:ext cx="920750" cy="602615"/>
                        </a:xfrm>
                        <a:prstGeom prst="rect">
                          <a:avLst/>
                        </a:prstGeom>
                        <a:noFill/>
                        <a:ln w="6350">
                          <a:noFill/>
                        </a:ln>
                      </wps:spPr>
                      <wps:txbx>
                        <w:txbxContent>
                          <w:p w14:paraId="5A936D9C" w14:textId="77777777" w:rsidR="00D921A1" w:rsidRPr="00384153" w:rsidRDefault="00D921A1" w:rsidP="00D921A1">
                            <w:pPr>
                              <w:jc w:val="center"/>
                              <w:rPr>
                                <w:sz w:val="24"/>
                                <w:szCs w:val="32"/>
                              </w:rPr>
                            </w:pPr>
                            <w:r w:rsidRPr="00384153">
                              <w:rPr>
                                <w:sz w:val="24"/>
                                <w:szCs w:val="32"/>
                              </w:rPr>
                              <w:t>Resources Roadmap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B4A5C" id="Text Box 36" o:spid="_x0000_s1033" type="#_x0000_t202" style="position:absolute;margin-left:194.7pt;margin-top:235.95pt;width:72.5pt;height:47.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" filled="f" stroked="f" strokeweight=".5pt">
                <v:textbox>
                  <w:txbxContent>
                    <w:p w14:paraId="5A936D9C" w14:textId="77777777" w:rsidR="00D921A1" w:rsidRPr="00384153" w:rsidRDefault="00D921A1" w:rsidP="00D921A1">
                      <w:pPr>
                        <w:jc w:val="center"/>
                        <w:rPr>
                          <w:sz w:val="24"/>
                          <w:szCs w:val="32"/>
                        </w:rPr>
                      </w:pPr>
                      <w:r w:rsidRPr="00384153">
                        <w:rPr>
                          <w:sz w:val="24"/>
                          <w:szCs w:val="32"/>
                        </w:rPr>
                        <w:t>Resources Roadmap</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1B73CE95" wp14:editId="1DC3067A">
                <wp:simplePos x="0" y="0"/>
                <wp:positionH relativeFrom="column">
                  <wp:posOffset>2686685</wp:posOffset>
                </wp:positionH>
                <wp:positionV relativeFrom="paragraph">
                  <wp:posOffset>2223770</wp:posOffset>
                </wp:positionV>
                <wp:extent cx="838200" cy="741218"/>
                <wp:effectExtent l="0" t="0" r="0" b="1905"/>
                <wp:wrapNone/>
                <wp:docPr id="37" name="Text Box 37"/>
                <wp:cNvGraphicFramePr/>
                <a:graphic xmlns:a="http://schemas.openxmlformats.org/drawingml/2006/main">
                  <a:graphicData uri="http://schemas.microsoft.com/office/word/2010/wordprocessingShape">
                    <wps:wsp>
                      <wps:cNvSpPr txBox="1"/>
                      <wps:spPr>
                        <a:xfrm>
                          <a:off x="0" y="0"/>
                          <a:ext cx="838200" cy="741218"/>
                        </a:xfrm>
                        <a:prstGeom prst="rect">
                          <a:avLst/>
                        </a:prstGeom>
                        <a:noFill/>
                        <a:ln w="6350">
                          <a:noFill/>
                        </a:ln>
                      </wps:spPr>
                      <wps:txbx>
                        <w:txbxContent>
                          <w:p w14:paraId="20BD3327" w14:textId="77777777" w:rsidR="00D921A1" w:rsidRPr="00534199" w:rsidRDefault="00D921A1" w:rsidP="00D921A1">
                            <w:pPr>
                              <w:pStyle w:val="Bodycopy"/>
                              <w:spacing w:after="0" w:line="600" w:lineRule="auto"/>
                              <w:rPr>
                                <w:sz w:val="96"/>
                                <w:szCs w:val="180"/>
                              </w:rPr>
                            </w:pPr>
                            <w:r>
                              <w:rPr>
                                <w:sz w:val="96"/>
                                <w:szCs w:val="18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3CE95" id="Text Box 37" o:spid="_x0000_s1034" type="#_x0000_t202" style="position:absolute;margin-left:211.55pt;margin-top:175.1pt;width:66pt;height:58.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" filled="f" stroked="f" strokeweight=".5pt">
                <v:textbox>
                  <w:txbxContent>
                    <w:p w14:paraId="20BD3327" w14:textId="77777777" w:rsidR="00D921A1" w:rsidRPr="00534199" w:rsidRDefault="00D921A1" w:rsidP="00D921A1">
                      <w:pPr>
                        <w:pStyle w:val="Bodycopy"/>
                        <w:spacing w:after="0" w:line="600" w:lineRule="auto"/>
                        <w:rPr>
                          <w:sz w:val="96"/>
                          <w:szCs w:val="180"/>
                        </w:rPr>
                      </w:pPr>
                      <w:r>
                        <w:rPr>
                          <w:sz w:val="96"/>
                          <w:szCs w:val="180"/>
                        </w:rPr>
                        <w:t>9</w:t>
                      </w:r>
                    </w:p>
                  </w:txbxContent>
                </v:textbox>
              </v:shape>
            </w:pict>
          </mc:Fallback>
        </mc:AlternateContent>
      </w:r>
      <w:r>
        <w:rPr>
          <w:caps/>
          <w:noProof/>
          <w:sz w:val="24"/>
          <w:szCs w:val="26"/>
        </w:rPr>
        <mc:AlternateContent>
          <mc:Choice Requires="wps">
            <w:drawing>
              <wp:anchor distT="0" distB="0" distL="114300" distR="114300" simplePos="0" relativeHeight="251658255" behindDoc="0" locked="0" layoutInCell="1" allowOverlap="1" wp14:anchorId="6B82571B" wp14:editId="5DDC45F8">
                <wp:simplePos x="0" y="0"/>
                <wp:positionH relativeFrom="column">
                  <wp:posOffset>3808730</wp:posOffset>
                </wp:positionH>
                <wp:positionV relativeFrom="paragraph">
                  <wp:posOffset>3019425</wp:posOffset>
                </wp:positionV>
                <wp:extent cx="1424305" cy="4381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424305" cy="438150"/>
                        </a:xfrm>
                        <a:prstGeom prst="rect">
                          <a:avLst/>
                        </a:prstGeom>
                        <a:noFill/>
                        <a:ln w="6350">
                          <a:noFill/>
                        </a:ln>
                      </wps:spPr>
                      <wps:txbx>
                        <w:txbxContent>
                          <w:p w14:paraId="222DF050" w14:textId="77777777" w:rsidR="00D921A1" w:rsidRPr="001879B5" w:rsidRDefault="00D921A1" w:rsidP="00D921A1">
                            <w:pPr>
                              <w:jc w:val="center"/>
                              <w:rPr>
                                <w:sz w:val="24"/>
                                <w:szCs w:val="32"/>
                              </w:rPr>
                            </w:pPr>
                            <w:r w:rsidRPr="001879B5">
                              <w:rPr>
                                <w:sz w:val="24"/>
                                <w:szCs w:val="32"/>
                              </w:rPr>
                              <w:t>Recommendations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2571B" id="Text Box 38" o:spid="_x0000_s1035" type="#_x0000_t202" style="position:absolute;margin-left:299.9pt;margin-top:237.75pt;width:112.15pt;height:3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" filled="f" stroked="f" strokeweight=".5pt">
                <v:textbox>
                  <w:txbxContent>
                    <w:p w14:paraId="222DF050" w14:textId="77777777" w:rsidR="00D921A1" w:rsidRPr="001879B5" w:rsidRDefault="00D921A1" w:rsidP="00D921A1">
                      <w:pPr>
                        <w:jc w:val="center"/>
                        <w:rPr>
                          <w:sz w:val="24"/>
                          <w:szCs w:val="32"/>
                        </w:rPr>
                      </w:pPr>
                      <w:r w:rsidRPr="001879B5">
                        <w:rPr>
                          <w:sz w:val="24"/>
                          <w:szCs w:val="32"/>
                        </w:rPr>
                        <w:t>Recommendations for Success</w:t>
                      </w:r>
                    </w:p>
                  </w:txbxContent>
                </v:textbox>
              </v:shape>
            </w:pict>
          </mc:Fallback>
        </mc:AlternateContent>
      </w:r>
    </w:p>
    <w:p w14:paraId="68C1BBFA" w14:textId="0A54EF09" w:rsidR="00970269" w:rsidRDefault="00D921A1" w:rsidP="009605BA">
      <w:pPr>
        <w:pStyle w:val="Heading1"/>
      </w:pPr>
      <w:r>
        <w:t xml:space="preserve">ecp </w:t>
      </w:r>
    </w:p>
    <w:p w14:paraId="3C826573" w14:textId="4ACBB91D" w:rsidR="00A52FDC" w:rsidRDefault="00A52FDC" w:rsidP="003D50E6">
      <w:pPr>
        <w:pStyle w:val="Bodycopy"/>
        <w:ind w:left="-900"/>
      </w:pPr>
    </w:p>
    <w:p w14:paraId="0EB5067A" w14:textId="2341CC58" w:rsidR="00A52FDC" w:rsidRDefault="00A52FDC" w:rsidP="003D50E6">
      <w:pPr>
        <w:pStyle w:val="Bodycopy"/>
        <w:ind w:left="-900"/>
      </w:pPr>
    </w:p>
    <w:p w14:paraId="0569D3B3" w14:textId="7DDCA5E0" w:rsidR="000921BC" w:rsidRDefault="000921BC" w:rsidP="003D50E6">
      <w:pPr>
        <w:pStyle w:val="Bodycopy"/>
        <w:ind w:left="-900"/>
      </w:pPr>
    </w:p>
    <w:p w14:paraId="24741D14" w14:textId="158C6016" w:rsidR="000921BC" w:rsidRDefault="000921BC" w:rsidP="003D50E6">
      <w:pPr>
        <w:pStyle w:val="Bodycopy"/>
        <w:ind w:left="-900"/>
      </w:pPr>
    </w:p>
    <w:p w14:paraId="454EDAF9" w14:textId="7D335806" w:rsidR="000921BC" w:rsidRDefault="000921BC" w:rsidP="003D50E6">
      <w:pPr>
        <w:pStyle w:val="Bodycopy"/>
        <w:ind w:left="-900"/>
      </w:pPr>
    </w:p>
    <w:p w14:paraId="35C4C8A7" w14:textId="59528CDA" w:rsidR="000921BC" w:rsidRDefault="000921BC" w:rsidP="003D50E6">
      <w:pPr>
        <w:pStyle w:val="Bodycopy"/>
        <w:ind w:left="-900"/>
      </w:pPr>
    </w:p>
    <w:p w14:paraId="4EF26D66" w14:textId="455BB29A" w:rsidR="000921BC" w:rsidRDefault="000921BC" w:rsidP="003D50E6">
      <w:pPr>
        <w:pStyle w:val="Bodycopy"/>
        <w:ind w:left="-900"/>
      </w:pPr>
    </w:p>
    <w:p w14:paraId="69DFA1E6" w14:textId="4352DA3C" w:rsidR="000921BC" w:rsidRDefault="000921BC" w:rsidP="003D50E6">
      <w:pPr>
        <w:pStyle w:val="Bodycopy"/>
        <w:ind w:left="-900"/>
      </w:pPr>
    </w:p>
    <w:p w14:paraId="32E60A78" w14:textId="77777777" w:rsidR="00B071C7" w:rsidRPr="00EF61AD" w:rsidRDefault="00B071C7" w:rsidP="00B071C7">
      <w:pPr>
        <w:pStyle w:val="Heading1"/>
      </w:pPr>
      <w:r>
        <w:lastRenderedPageBreak/>
        <w:t xml:space="preserve">ecp Quick Guide for high school students </w:t>
      </w:r>
    </w:p>
    <w:p w14:paraId="3E2C6719" w14:textId="7DE61DCE" w:rsidR="00B071C7" w:rsidRDefault="00B071C7" w:rsidP="00B071C7">
      <w:pPr>
        <w:pStyle w:val="Heading1"/>
        <w:spacing w:line="276" w:lineRule="auto"/>
        <w:rPr>
          <w:rFonts w:ascii="Calibri Light" w:hAnsi="Calibri Light"/>
          <w:b w:val="0"/>
          <w:bCs w:val="0"/>
          <w:caps w:val="0"/>
          <w:color w:val="4A2256"/>
          <w:spacing w:val="5"/>
          <w:kern w:val="28"/>
          <w:sz w:val="24"/>
          <w:szCs w:val="24"/>
        </w:rPr>
      </w:pPr>
      <w:r w:rsidRPr="7E0CD97E">
        <w:rPr>
          <w:rFonts w:ascii="Calibri Light" w:hAnsi="Calibri Light"/>
          <w:b w:val="0"/>
          <w:bCs w:val="0"/>
          <w:caps w:val="0"/>
          <w:color w:val="4A2256"/>
          <w:spacing w:val="5"/>
          <w:kern w:val="28"/>
          <w:sz w:val="24"/>
          <w:szCs w:val="24"/>
        </w:rPr>
        <w:t>The following guide has been designed just for you</w:t>
      </w:r>
      <w:r>
        <w:rPr>
          <w:rFonts w:ascii="Calibri Light" w:hAnsi="Calibri Light"/>
          <w:b w:val="0"/>
          <w:bCs w:val="0"/>
          <w:caps w:val="0"/>
          <w:color w:val="4A2256"/>
          <w:spacing w:val="5"/>
          <w:kern w:val="28"/>
          <w:sz w:val="24"/>
          <w:szCs w:val="24"/>
        </w:rPr>
        <w:t>—</w:t>
      </w:r>
      <w:r w:rsidRPr="7E0CD97E">
        <w:rPr>
          <w:rFonts w:ascii="Calibri Light" w:hAnsi="Calibri Light"/>
          <w:b w:val="0"/>
          <w:bCs w:val="0"/>
          <w:caps w:val="0"/>
          <w:color w:val="4A2256"/>
          <w:spacing w:val="5"/>
          <w:kern w:val="28"/>
          <w:sz w:val="24"/>
          <w:szCs w:val="24"/>
        </w:rPr>
        <w:t xml:space="preserve">a student looking for a way to maximize your journey to college and career readiness. To help </w:t>
      </w:r>
      <w:r>
        <w:rPr>
          <w:rFonts w:ascii="Calibri Light" w:hAnsi="Calibri Light"/>
          <w:b w:val="0"/>
          <w:bCs w:val="0"/>
          <w:caps w:val="0"/>
          <w:color w:val="4A2256"/>
          <w:spacing w:val="5"/>
          <w:kern w:val="28"/>
          <w:sz w:val="24"/>
          <w:szCs w:val="24"/>
        </w:rPr>
        <w:t xml:space="preserve">you </w:t>
      </w:r>
      <w:r w:rsidRPr="7E0CD97E">
        <w:rPr>
          <w:rFonts w:ascii="Calibri Light" w:hAnsi="Calibri Light"/>
          <w:b w:val="0"/>
          <w:bCs w:val="0"/>
          <w:caps w:val="0"/>
          <w:color w:val="4A2256"/>
          <w:spacing w:val="5"/>
          <w:kern w:val="28"/>
          <w:sz w:val="24"/>
          <w:szCs w:val="24"/>
        </w:rPr>
        <w:t xml:space="preserve">do that, FHI 360 has developed an easy-to-use tool called the </w:t>
      </w:r>
      <w:r w:rsidRPr="7E0CD97E">
        <w:rPr>
          <w:rFonts w:ascii="Calibri Light" w:hAnsi="Calibri Light"/>
          <w:caps w:val="0"/>
          <w:color w:val="F37321"/>
          <w:spacing w:val="5"/>
          <w:kern w:val="28"/>
          <w:sz w:val="24"/>
          <w:szCs w:val="24"/>
        </w:rPr>
        <w:t>Education &amp; Career Plan (ECP)</w:t>
      </w:r>
      <w:r w:rsidRPr="7E0CD97E">
        <w:rPr>
          <w:rFonts w:ascii="Calibri Light" w:hAnsi="Calibri Light"/>
          <w:b w:val="0"/>
          <w:bCs w:val="0"/>
          <w:caps w:val="0"/>
          <w:color w:val="4A2256"/>
          <w:spacing w:val="5"/>
          <w:kern w:val="28"/>
          <w:sz w:val="24"/>
          <w:szCs w:val="24"/>
        </w:rPr>
        <w:t xml:space="preserve">. This is a digital resource you can use for all your exploration and planning needs. There are four versions of the ECP designed to support students in different paths (high school, </w:t>
      </w:r>
      <w:r w:rsidRPr="001235D2">
        <w:rPr>
          <w:rFonts w:ascii="Calibri Light" w:hAnsi="Calibri Light"/>
          <w:b w:val="0"/>
          <w:bCs w:val="0"/>
          <w:caps w:val="0"/>
          <w:color w:val="4A2256"/>
          <w:spacing w:val="5"/>
          <w:kern w:val="28"/>
          <w:sz w:val="24"/>
          <w:szCs w:val="24"/>
        </w:rPr>
        <w:t xml:space="preserve">certificate program, 2–year college, or 4–year college or university). </w:t>
      </w:r>
      <w:r w:rsidR="005E60DB" w:rsidRPr="001235D2">
        <w:rPr>
          <w:rFonts w:ascii="Calibri Light" w:hAnsi="Calibri Light"/>
          <w:b w:val="0"/>
          <w:bCs w:val="0"/>
          <w:caps w:val="0"/>
          <w:color w:val="4A2256"/>
          <w:spacing w:val="5"/>
          <w:kern w:val="28"/>
          <w:sz w:val="24"/>
          <w:szCs w:val="24"/>
        </w:rPr>
        <w:t>You should</w:t>
      </w:r>
      <w:r w:rsidRPr="001235D2">
        <w:rPr>
          <w:rFonts w:ascii="Calibri Light" w:hAnsi="Calibri Light"/>
          <w:b w:val="0"/>
          <w:bCs w:val="0"/>
          <w:caps w:val="0"/>
          <w:color w:val="4A2256"/>
          <w:spacing w:val="5"/>
          <w:kern w:val="28"/>
          <w:sz w:val="24"/>
          <w:szCs w:val="24"/>
        </w:rPr>
        <w:t xml:space="preserve"> use the</w:t>
      </w:r>
      <w:r w:rsidR="005E60DB">
        <w:rPr>
          <w:rFonts w:ascii="Calibri Light" w:hAnsi="Calibri Light"/>
          <w:b w:val="0"/>
          <w:bCs w:val="0"/>
          <w:caps w:val="0"/>
          <w:color w:val="4A2256"/>
          <w:spacing w:val="5"/>
          <w:kern w:val="28"/>
          <w:sz w:val="24"/>
          <w:szCs w:val="24"/>
        </w:rPr>
        <w:t xml:space="preserve"> High School</w:t>
      </w:r>
      <w:r w:rsidRPr="7E0CD97E">
        <w:rPr>
          <w:rFonts w:ascii="Calibri Light" w:hAnsi="Calibri Light"/>
          <w:b w:val="0"/>
          <w:bCs w:val="0"/>
          <w:caps w:val="0"/>
          <w:color w:val="4A2256"/>
          <w:spacing w:val="5"/>
          <w:kern w:val="28"/>
          <w:sz w:val="24"/>
          <w:szCs w:val="24"/>
        </w:rPr>
        <w:t xml:space="preserve"> ECP in partnership with your </w:t>
      </w:r>
      <w:r w:rsidRPr="7E0CD97E">
        <w:rPr>
          <w:rFonts w:ascii="Calibri Light" w:hAnsi="Calibri Light"/>
          <w:caps w:val="0"/>
          <w:color w:val="F37321"/>
          <w:spacing w:val="5"/>
          <w:kern w:val="28"/>
          <w:sz w:val="24"/>
          <w:szCs w:val="24"/>
        </w:rPr>
        <w:t>Navigators</w:t>
      </w:r>
      <w:r>
        <w:rPr>
          <w:rFonts w:ascii="Calibri Light" w:hAnsi="Calibri Light"/>
          <w:b w:val="0"/>
          <w:bCs w:val="0"/>
          <w:caps w:val="0"/>
          <w:color w:val="4A2256"/>
          <w:spacing w:val="5"/>
          <w:kern w:val="28"/>
          <w:sz w:val="24"/>
          <w:szCs w:val="24"/>
        </w:rPr>
        <w:t>—</w:t>
      </w:r>
      <w:r w:rsidRPr="7E0CD97E">
        <w:rPr>
          <w:rFonts w:ascii="Calibri Light" w:hAnsi="Calibri Light"/>
          <w:b w:val="0"/>
          <w:bCs w:val="0"/>
          <w:caps w:val="0"/>
          <w:color w:val="4A2256"/>
          <w:spacing w:val="5"/>
          <w:kern w:val="28"/>
          <w:sz w:val="24"/>
          <w:szCs w:val="24"/>
        </w:rPr>
        <w:t>the people in your life who help you with your college and career planning. Navigators can include parents, teachers, counselors, advisors, or any other adult</w:t>
      </w:r>
      <w:r>
        <w:rPr>
          <w:rFonts w:ascii="Calibri Light" w:hAnsi="Calibri Light"/>
          <w:b w:val="0"/>
          <w:bCs w:val="0"/>
          <w:caps w:val="0"/>
          <w:color w:val="4A2256"/>
          <w:spacing w:val="5"/>
          <w:kern w:val="28"/>
          <w:sz w:val="24"/>
          <w:szCs w:val="24"/>
        </w:rPr>
        <w:t>s</w:t>
      </w:r>
      <w:r w:rsidRPr="7E0CD97E">
        <w:rPr>
          <w:rFonts w:ascii="Calibri Light" w:hAnsi="Calibri Light"/>
          <w:b w:val="0"/>
          <w:bCs w:val="0"/>
          <w:caps w:val="0"/>
          <w:color w:val="4A2256"/>
          <w:spacing w:val="5"/>
          <w:kern w:val="28"/>
          <w:sz w:val="24"/>
          <w:szCs w:val="24"/>
        </w:rPr>
        <w:t xml:space="preserve"> helping you navigate your path.</w:t>
      </w:r>
    </w:p>
    <w:p w14:paraId="5D3F589A" w14:textId="6415F9D4" w:rsidR="005E60DB" w:rsidRPr="001235D2" w:rsidRDefault="005E60DB" w:rsidP="005E60DB">
      <w:pPr>
        <w:rPr>
          <w:rFonts w:ascii="Calibri Light" w:eastAsiaTheme="majorEastAsia" w:hAnsi="Calibri Light" w:cstheme="majorBidi"/>
          <w:color w:val="4A2256"/>
          <w:spacing w:val="5"/>
          <w:kern w:val="28"/>
          <w:sz w:val="24"/>
        </w:rPr>
      </w:pPr>
      <w:r w:rsidRPr="001235D2">
        <w:rPr>
          <w:rFonts w:ascii="Calibri Light" w:eastAsiaTheme="majorEastAsia" w:hAnsi="Calibri Light" w:cstheme="majorBidi"/>
          <w:color w:val="4A2256"/>
          <w:spacing w:val="5"/>
          <w:kern w:val="28"/>
          <w:sz w:val="24"/>
        </w:rPr>
        <w:t xml:space="preserve">Below are the four </w:t>
      </w:r>
      <w:r w:rsidR="001235D2" w:rsidRPr="001235D2">
        <w:rPr>
          <w:rFonts w:ascii="Calibri Light" w:eastAsiaTheme="majorEastAsia" w:hAnsi="Calibri Light" w:cstheme="majorBidi"/>
          <w:color w:val="4A2256"/>
          <w:spacing w:val="5"/>
          <w:kern w:val="28"/>
          <w:sz w:val="24"/>
        </w:rPr>
        <w:t xml:space="preserve">versions of the ECP guides, beginning with the one that is the focus of this document. </w:t>
      </w:r>
    </w:p>
    <w:p w14:paraId="487C0B30" w14:textId="21423D55" w:rsidR="00B071C7" w:rsidRPr="00FC0C18" w:rsidRDefault="00B071C7" w:rsidP="00B071C7">
      <w:pPr>
        <w:pStyle w:val="Heading2"/>
      </w:pPr>
      <w:r>
        <w:rPr>
          <w:noProof/>
        </w:rPr>
        <w:drawing>
          <wp:anchor distT="0" distB="0" distL="114300" distR="114300" simplePos="0" relativeHeight="251658259" behindDoc="0" locked="0" layoutInCell="1" allowOverlap="1" wp14:anchorId="48D8AD0B" wp14:editId="2F1DB1FF">
            <wp:simplePos x="0" y="0"/>
            <wp:positionH relativeFrom="column">
              <wp:posOffset>-1218565</wp:posOffset>
            </wp:positionH>
            <wp:positionV relativeFrom="paragraph">
              <wp:posOffset>-635</wp:posOffset>
            </wp:positionV>
            <wp:extent cx="628015" cy="628015"/>
            <wp:effectExtent l="0" t="0" r="635" b="635"/>
            <wp:wrapNone/>
            <wp:docPr id="146" name="Picture 146" descr="Lun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Lunch Box"/>
                    <pic:cNvPicPr/>
                  </pic:nvPicPr>
                  <pic:blipFill>
                    <a:blip r:embed="rId17"/>
                    <a:stretch>
                      <a:fillRect/>
                    </a:stretch>
                  </pic:blipFill>
                  <pic:spPr>
                    <a:xfrm>
                      <a:off x="0" y="0"/>
                      <a:ext cx="628015" cy="628015"/>
                    </a:xfrm>
                    <a:prstGeom prst="rect">
                      <a:avLst/>
                    </a:prstGeom>
                  </pic:spPr>
                </pic:pic>
              </a:graphicData>
            </a:graphic>
            <wp14:sizeRelH relativeFrom="page">
              <wp14:pctWidth>0</wp14:pctWidth>
            </wp14:sizeRelH>
            <wp14:sizeRelV relativeFrom="page">
              <wp14:pctHeight>0</wp14:pctHeight>
            </wp14:sizeRelV>
          </wp:anchor>
        </w:drawing>
      </w:r>
      <w:r>
        <w:t>High School ECP</w:t>
      </w:r>
    </w:p>
    <w:p w14:paraId="59C619DC" w14:textId="77777777" w:rsidR="00B071C7" w:rsidRDefault="00B071C7" w:rsidP="00B071C7">
      <w:pPr>
        <w:spacing w:before="240" w:after="120"/>
      </w:pPr>
      <w:r>
        <w:t xml:space="preserve">This ECP is designed for students in grades 9–12. Additional resources and information pertaining to postsecondary applications, testing, and financial aid are also included. </w:t>
      </w:r>
    </w:p>
    <w:p w14:paraId="1FDAFC91" w14:textId="185F78DB" w:rsidR="00B071C7" w:rsidRPr="00702079" w:rsidRDefault="00B071C7" w:rsidP="00B071C7">
      <w:pPr>
        <w:pStyle w:val="Heading1"/>
        <w:spacing w:before="240" w:after="120" w:line="280" w:lineRule="exact"/>
        <w:rPr>
          <w:caps w:val="0"/>
          <w:spacing w:val="0"/>
          <w:sz w:val="24"/>
          <w:szCs w:val="26"/>
        </w:rPr>
      </w:pPr>
      <w:r>
        <w:rPr>
          <w:noProof/>
        </w:rPr>
        <w:drawing>
          <wp:anchor distT="0" distB="0" distL="114300" distR="114300" simplePos="0" relativeHeight="251658260" behindDoc="0" locked="0" layoutInCell="1" allowOverlap="1" wp14:anchorId="3B7359F6" wp14:editId="185F3ACD">
            <wp:simplePos x="0" y="0"/>
            <wp:positionH relativeFrom="column">
              <wp:posOffset>-1269365</wp:posOffset>
            </wp:positionH>
            <wp:positionV relativeFrom="paragraph">
              <wp:posOffset>-635</wp:posOffset>
            </wp:positionV>
            <wp:extent cx="678180" cy="678180"/>
            <wp:effectExtent l="0" t="0" r="7620" b="0"/>
            <wp:wrapNone/>
            <wp:docPr id="145" name="Picture 145"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Diploma"/>
                    <pic:cNvPicPr/>
                  </pic:nvPicPr>
                  <pic:blipFill>
                    <a:blip r:embed="rId18"/>
                    <a:stretch>
                      <a:fillRect/>
                    </a:stretch>
                  </pic:blipFill>
                  <pic:spPr>
                    <a:xfrm>
                      <a:off x="0" y="0"/>
                      <a:ext cx="678180" cy="678180"/>
                    </a:xfrm>
                    <a:prstGeom prst="rect">
                      <a:avLst/>
                    </a:prstGeom>
                  </pic:spPr>
                </pic:pic>
              </a:graphicData>
            </a:graphic>
            <wp14:sizeRelH relativeFrom="margin">
              <wp14:pctWidth>0</wp14:pctWidth>
            </wp14:sizeRelH>
            <wp14:sizeRelV relativeFrom="margin">
              <wp14:pctHeight>0</wp14:pctHeight>
            </wp14:sizeRelV>
          </wp:anchor>
        </w:drawing>
      </w:r>
      <w:r w:rsidRPr="7E0CD97E">
        <w:rPr>
          <w:caps w:val="0"/>
          <w:spacing w:val="0"/>
          <w:sz w:val="24"/>
          <w:szCs w:val="24"/>
        </w:rPr>
        <w:t>Certificate ECP</w:t>
      </w:r>
    </w:p>
    <w:p w14:paraId="2F1812E1" w14:textId="4A6DCE60" w:rsidR="00B071C7" w:rsidRDefault="00B071C7" w:rsidP="00B071C7">
      <w:pPr>
        <w:spacing w:before="240" w:after="120"/>
      </w:pPr>
      <w:r>
        <w:rPr>
          <w:noProof/>
        </w:rPr>
        <w:drawing>
          <wp:anchor distT="0" distB="0" distL="114300" distR="114300" simplePos="0" relativeHeight="251658262" behindDoc="0" locked="0" layoutInCell="1" allowOverlap="1" wp14:anchorId="534EF979" wp14:editId="4CF7686C">
            <wp:simplePos x="0" y="0"/>
            <wp:positionH relativeFrom="column">
              <wp:posOffset>-1308100</wp:posOffset>
            </wp:positionH>
            <wp:positionV relativeFrom="paragraph">
              <wp:posOffset>329565</wp:posOffset>
            </wp:positionV>
            <wp:extent cx="754380" cy="754380"/>
            <wp:effectExtent l="0" t="0" r="0" b="0"/>
            <wp:wrapNone/>
            <wp:docPr id="144" name="Picture 144"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Schoolhouse"/>
                    <pic:cNvPicPr/>
                  </pic:nvPicPr>
                  <pic:blipFill>
                    <a:blip r:embed="rId19"/>
                    <a:stretch>
                      <a:fillRect/>
                    </a:stretch>
                  </pic:blipFill>
                  <pic:spPr>
                    <a:xfrm>
                      <a:off x="0" y="0"/>
                      <a:ext cx="754380" cy="754380"/>
                    </a:xfrm>
                    <a:prstGeom prst="rect">
                      <a:avLst/>
                    </a:prstGeom>
                  </pic:spPr>
                </pic:pic>
              </a:graphicData>
            </a:graphic>
            <wp14:sizeRelH relativeFrom="margin">
              <wp14:pctWidth>0</wp14:pctWidth>
            </wp14:sizeRelH>
            <wp14:sizeRelV relativeFrom="margin">
              <wp14:pctHeight>0</wp14:pctHeight>
            </wp14:sizeRelV>
          </wp:anchor>
        </w:drawing>
      </w:r>
      <w:r>
        <w:t xml:space="preserve">This ECP is designed for students enrolled in a certificate program. </w:t>
      </w:r>
    </w:p>
    <w:p w14:paraId="49991129" w14:textId="77777777" w:rsidR="00B071C7" w:rsidRDefault="00B071C7" w:rsidP="00B071C7">
      <w:pPr>
        <w:pStyle w:val="Heading2"/>
      </w:pPr>
      <w:r>
        <w:t>2–Year College ECP</w:t>
      </w:r>
    </w:p>
    <w:p w14:paraId="1034406B" w14:textId="77777777" w:rsidR="00B071C7" w:rsidRDefault="00B071C7" w:rsidP="00B071C7">
      <w:pPr>
        <w:spacing w:before="240" w:after="120"/>
      </w:pPr>
      <w:r>
        <w:t xml:space="preserve">This ECP is designed for students who are enrolled in a 2–year technical or community college. It includes information and resources related to 2–year plans, resources, and considerations for transfer. </w:t>
      </w:r>
    </w:p>
    <w:p w14:paraId="3F97F946" w14:textId="5351EC89" w:rsidR="00B071C7" w:rsidRPr="00702079" w:rsidRDefault="00B071C7" w:rsidP="00B071C7">
      <w:pPr>
        <w:pStyle w:val="Heading1"/>
        <w:spacing w:before="240" w:after="120" w:line="280" w:lineRule="exact"/>
        <w:rPr>
          <w:caps w:val="0"/>
          <w:spacing w:val="0"/>
          <w:sz w:val="24"/>
          <w:szCs w:val="26"/>
        </w:rPr>
      </w:pPr>
      <w:r>
        <w:rPr>
          <w:noProof/>
        </w:rPr>
        <w:drawing>
          <wp:anchor distT="0" distB="0" distL="114300" distR="114300" simplePos="0" relativeHeight="251658261" behindDoc="0" locked="0" layoutInCell="1" allowOverlap="1" wp14:anchorId="17C57F43" wp14:editId="6B41B88D">
            <wp:simplePos x="0" y="0"/>
            <wp:positionH relativeFrom="column">
              <wp:posOffset>-1316990</wp:posOffset>
            </wp:positionH>
            <wp:positionV relativeFrom="paragraph">
              <wp:posOffset>-635</wp:posOffset>
            </wp:positionV>
            <wp:extent cx="762000" cy="762000"/>
            <wp:effectExtent l="0" t="0" r="0" b="0"/>
            <wp:wrapNone/>
            <wp:docPr id="143" name="Picture 143"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Graduation cap"/>
                    <pic:cNvPicPr/>
                  </pic:nvPicPr>
                  <pic:blipFill>
                    <a:blip r:embed="rId20"/>
                    <a:stretch>
                      <a:fillRect/>
                    </a:stretch>
                  </pic:blipFill>
                  <pic:spPr>
                    <a:xfrm>
                      <a:off x="0" y="0"/>
                      <a:ext cx="762000" cy="762000"/>
                    </a:xfrm>
                    <a:prstGeom prst="rect">
                      <a:avLst/>
                    </a:prstGeom>
                  </pic:spPr>
                </pic:pic>
              </a:graphicData>
            </a:graphic>
            <wp14:sizeRelH relativeFrom="margin">
              <wp14:pctWidth>0</wp14:pctWidth>
            </wp14:sizeRelH>
            <wp14:sizeRelV relativeFrom="margin">
              <wp14:pctHeight>0</wp14:pctHeight>
            </wp14:sizeRelV>
          </wp:anchor>
        </w:drawing>
      </w:r>
      <w:r w:rsidRPr="7E0CD97E">
        <w:rPr>
          <w:caps w:val="0"/>
          <w:spacing w:val="0"/>
          <w:sz w:val="24"/>
          <w:szCs w:val="24"/>
        </w:rPr>
        <w:t>4</w:t>
      </w:r>
      <w:r>
        <w:rPr>
          <w:caps w:val="0"/>
          <w:spacing w:val="0"/>
          <w:sz w:val="24"/>
          <w:szCs w:val="24"/>
        </w:rPr>
        <w:t>–</w:t>
      </w:r>
      <w:r w:rsidRPr="7E0CD97E">
        <w:rPr>
          <w:caps w:val="0"/>
          <w:spacing w:val="0"/>
          <w:sz w:val="24"/>
          <w:szCs w:val="24"/>
        </w:rPr>
        <w:t>Year College or University ECP</w:t>
      </w:r>
    </w:p>
    <w:p w14:paraId="4442D94E" w14:textId="77777777" w:rsidR="00B071C7" w:rsidRDefault="00B071C7" w:rsidP="00B071C7">
      <w:pPr>
        <w:spacing w:before="240" w:after="120"/>
      </w:pPr>
      <w:r>
        <w:t xml:space="preserve">This ECP is designed for students enrolled in a 4–year college or university. Like the 2–year plan, this version includes information for course planning and career exploration, as well as campus resources and other organizational tools. </w:t>
      </w:r>
    </w:p>
    <w:p w14:paraId="53976E3C" w14:textId="77777777" w:rsidR="00B071C7" w:rsidRDefault="00B071C7" w:rsidP="00B071C7"/>
    <w:p w14:paraId="736CD906" w14:textId="77777777" w:rsidR="00B071C7" w:rsidRPr="00EF61AD" w:rsidRDefault="00B071C7" w:rsidP="00B071C7">
      <w:pPr>
        <w:pStyle w:val="Heading1"/>
        <w:ind w:left="-900"/>
      </w:pPr>
      <w:r>
        <w:lastRenderedPageBreak/>
        <w:t>education &amp; career plan (ECP) overview</w:t>
      </w:r>
    </w:p>
    <w:p w14:paraId="31CEA43B" w14:textId="77777777" w:rsidR="00B071C7" w:rsidRPr="00FC0C18" w:rsidRDefault="00B071C7" w:rsidP="00B071C7">
      <w:pPr>
        <w:pStyle w:val="Heading2"/>
        <w:ind w:left="-900"/>
      </w:pPr>
      <w:r>
        <w:t>What, Exactly, Is The ECP?</w:t>
      </w:r>
    </w:p>
    <w:p w14:paraId="5F7F3862" w14:textId="77777777" w:rsidR="00B071C7" w:rsidRPr="00F66B75" w:rsidRDefault="00B071C7" w:rsidP="00B071C7">
      <w:pPr>
        <w:ind w:left="-900"/>
        <w:rPr>
          <w:szCs w:val="28"/>
        </w:rPr>
      </w:pPr>
      <w:r w:rsidRPr="006F272C">
        <w:rPr>
          <w:szCs w:val="28"/>
        </w:rPr>
        <w:t xml:space="preserve">The </w:t>
      </w:r>
      <w:r w:rsidRPr="00F66B75">
        <w:rPr>
          <w:szCs w:val="28"/>
        </w:rPr>
        <w:t>Education &amp; Career Plan (ECP) is a shared tool that helps you integrate college</w:t>
      </w:r>
      <w:r>
        <w:rPr>
          <w:szCs w:val="28"/>
        </w:rPr>
        <w:t>-</w:t>
      </w:r>
      <w:r w:rsidRPr="00F66B75">
        <w:rPr>
          <w:szCs w:val="28"/>
        </w:rPr>
        <w:t xml:space="preserve"> and career</w:t>
      </w:r>
      <w:r>
        <w:rPr>
          <w:szCs w:val="28"/>
        </w:rPr>
        <w:t>-</w:t>
      </w:r>
      <w:r w:rsidRPr="00F66B75">
        <w:rPr>
          <w:szCs w:val="28"/>
        </w:rPr>
        <w:t xml:space="preserve"> readiness activities and successes in one organized document. The </w:t>
      </w:r>
      <w:r w:rsidRPr="00E90CC6">
        <w:rPr>
          <w:b/>
          <w:bCs/>
          <w:szCs w:val="28"/>
        </w:rPr>
        <w:t>High School ECP</w:t>
      </w:r>
      <w:r w:rsidRPr="00F66B75">
        <w:rPr>
          <w:szCs w:val="28"/>
        </w:rPr>
        <w:t xml:space="preserve"> consists of four sections that focus o</w:t>
      </w:r>
      <w:r>
        <w:rPr>
          <w:szCs w:val="28"/>
        </w:rPr>
        <w:t>n:</w:t>
      </w:r>
      <w:r w:rsidRPr="00F66B75">
        <w:rPr>
          <w:szCs w:val="28"/>
        </w:rPr>
        <w:t xml:space="preserve"> (1) goal setting, (2) academic progress and accomplishments, (3) career exploration, and (4) postsecondary readiness. You will learn more about each section as you read further in this guide.  </w:t>
      </w:r>
    </w:p>
    <w:p w14:paraId="2EA2F659" w14:textId="77777777" w:rsidR="00B071C7" w:rsidRPr="00F66B75" w:rsidRDefault="00B071C7" w:rsidP="00B071C7">
      <w:pPr>
        <w:ind w:left="-900"/>
        <w:rPr>
          <w:szCs w:val="28"/>
        </w:rPr>
      </w:pPr>
      <w:r w:rsidRPr="00F66B75">
        <w:rPr>
          <w:szCs w:val="28"/>
        </w:rPr>
        <w:t xml:space="preserve">The ECP is </w:t>
      </w:r>
      <w:r w:rsidRPr="00F66B75">
        <w:rPr>
          <w:b/>
          <w:bCs/>
          <w:szCs w:val="28"/>
        </w:rPr>
        <w:t>a live document</w:t>
      </w:r>
      <w:r w:rsidRPr="00F66B75">
        <w:rPr>
          <w:szCs w:val="28"/>
        </w:rPr>
        <w:t xml:space="preserve"> that should be shared with the essential or main Navigator(s) in your life. </w:t>
      </w:r>
      <w:r>
        <w:rPr>
          <w:szCs w:val="28"/>
        </w:rPr>
        <w:t>As a student, you will</w:t>
      </w:r>
      <w:r w:rsidRPr="00F66B75">
        <w:rPr>
          <w:szCs w:val="28"/>
        </w:rPr>
        <w:t xml:space="preserve"> have a main Navigator</w:t>
      </w:r>
      <w:r>
        <w:rPr>
          <w:szCs w:val="28"/>
        </w:rPr>
        <w:t xml:space="preserve"> (</w:t>
      </w:r>
      <w:r w:rsidRPr="00F66B75">
        <w:rPr>
          <w:szCs w:val="28"/>
        </w:rPr>
        <w:t>most likely at school</w:t>
      </w:r>
      <w:r>
        <w:rPr>
          <w:szCs w:val="28"/>
        </w:rPr>
        <w:t>)</w:t>
      </w:r>
      <w:r w:rsidRPr="00F66B75">
        <w:rPr>
          <w:szCs w:val="28"/>
        </w:rPr>
        <w:t xml:space="preserve">, but you may also have a family member or afterschool teacher or coach </w:t>
      </w:r>
      <w:r>
        <w:rPr>
          <w:szCs w:val="28"/>
        </w:rPr>
        <w:t xml:space="preserve">who serves </w:t>
      </w:r>
      <w:r w:rsidRPr="00F66B75">
        <w:rPr>
          <w:szCs w:val="28"/>
        </w:rPr>
        <w:t xml:space="preserve">as </w:t>
      </w:r>
      <w:r>
        <w:rPr>
          <w:szCs w:val="28"/>
        </w:rPr>
        <w:t xml:space="preserve">an </w:t>
      </w:r>
      <w:r w:rsidRPr="00F66B75">
        <w:rPr>
          <w:szCs w:val="28"/>
        </w:rPr>
        <w:t>additional Navigator</w:t>
      </w:r>
      <w:r>
        <w:rPr>
          <w:szCs w:val="28"/>
        </w:rPr>
        <w:t>(</w:t>
      </w:r>
      <w:r w:rsidRPr="00F66B75">
        <w:rPr>
          <w:szCs w:val="28"/>
        </w:rPr>
        <w:t>s</w:t>
      </w:r>
      <w:r>
        <w:rPr>
          <w:szCs w:val="28"/>
        </w:rPr>
        <w:t>)</w:t>
      </w:r>
      <w:r w:rsidRPr="00F66B75">
        <w:rPr>
          <w:szCs w:val="28"/>
        </w:rPr>
        <w:t xml:space="preserve">. </w:t>
      </w:r>
      <w:r>
        <w:rPr>
          <w:szCs w:val="28"/>
        </w:rPr>
        <w:t>It is</w:t>
      </w:r>
      <w:r w:rsidRPr="00F66B75">
        <w:rPr>
          <w:szCs w:val="28"/>
        </w:rPr>
        <w:t xml:space="preserve"> important </w:t>
      </w:r>
      <w:r>
        <w:rPr>
          <w:szCs w:val="28"/>
        </w:rPr>
        <w:t xml:space="preserve">to </w:t>
      </w:r>
      <w:r w:rsidRPr="00F66B75">
        <w:rPr>
          <w:szCs w:val="28"/>
        </w:rPr>
        <w:t>work with your main Navigator, with input from others as you find helpful, and update your ECP regularly</w:t>
      </w:r>
      <w:r>
        <w:rPr>
          <w:szCs w:val="28"/>
        </w:rPr>
        <w:t>—</w:t>
      </w:r>
      <w:r w:rsidRPr="00F66B75">
        <w:rPr>
          <w:szCs w:val="28"/>
        </w:rPr>
        <w:t>at least twice a year</w:t>
      </w:r>
      <w:r>
        <w:rPr>
          <w:szCs w:val="28"/>
        </w:rPr>
        <w:t>—</w:t>
      </w:r>
      <w:r w:rsidRPr="00F66B75">
        <w:rPr>
          <w:szCs w:val="28"/>
        </w:rPr>
        <w:t xml:space="preserve">to reflect your accomplishments and changing goals. </w:t>
      </w:r>
      <w:r>
        <w:rPr>
          <w:szCs w:val="28"/>
        </w:rPr>
        <w:t xml:space="preserve">You should </w:t>
      </w:r>
      <w:r w:rsidRPr="00F66B75">
        <w:rPr>
          <w:szCs w:val="28"/>
        </w:rPr>
        <w:t xml:space="preserve">be ready to talk about your ECP whenever meeting with your </w:t>
      </w:r>
      <w:r>
        <w:rPr>
          <w:szCs w:val="28"/>
        </w:rPr>
        <w:t>main N</w:t>
      </w:r>
      <w:r w:rsidRPr="00F66B75">
        <w:rPr>
          <w:szCs w:val="28"/>
        </w:rPr>
        <w:t>avigator</w:t>
      </w:r>
      <w:r>
        <w:rPr>
          <w:szCs w:val="28"/>
        </w:rPr>
        <w:t>.</w:t>
      </w:r>
      <w:r w:rsidRPr="00F66B75">
        <w:rPr>
          <w:szCs w:val="28"/>
        </w:rPr>
        <w:t xml:space="preserve"> Also, be sure to make use of the Additional Reading &amp; References section of the ECP</w:t>
      </w:r>
      <w:r>
        <w:rPr>
          <w:szCs w:val="28"/>
        </w:rPr>
        <w:t xml:space="preserve"> and </w:t>
      </w:r>
      <w:r w:rsidRPr="00F66B75">
        <w:rPr>
          <w:szCs w:val="28"/>
        </w:rPr>
        <w:t>the Resources Roadmap provided</w:t>
      </w:r>
      <w:r>
        <w:rPr>
          <w:szCs w:val="28"/>
        </w:rPr>
        <w:t>.</w:t>
      </w:r>
      <w:r w:rsidRPr="00F66B75">
        <w:rPr>
          <w:szCs w:val="28"/>
        </w:rPr>
        <w:t xml:space="preserve"> </w:t>
      </w:r>
      <w:r>
        <w:rPr>
          <w:szCs w:val="28"/>
        </w:rPr>
        <w:t>There</w:t>
      </w:r>
      <w:r w:rsidRPr="00F66B75">
        <w:rPr>
          <w:szCs w:val="28"/>
        </w:rPr>
        <w:t xml:space="preserve">, you will find additional resources and helpful links </w:t>
      </w:r>
      <w:r>
        <w:rPr>
          <w:szCs w:val="28"/>
        </w:rPr>
        <w:t xml:space="preserve">to use </w:t>
      </w:r>
      <w:r w:rsidRPr="00F66B75">
        <w:rPr>
          <w:szCs w:val="28"/>
        </w:rPr>
        <w:t xml:space="preserve">as you learn about and navigate postsecondary planning and requirements.  </w:t>
      </w:r>
    </w:p>
    <w:p w14:paraId="3CD179A4" w14:textId="77777777" w:rsidR="00B071C7" w:rsidRPr="008270CC" w:rsidRDefault="00B071C7" w:rsidP="00B071C7">
      <w:pPr>
        <w:ind w:left="-900"/>
        <w:rPr>
          <w:rFonts w:cs="Calibri"/>
        </w:rPr>
      </w:pPr>
      <w:r w:rsidRPr="003D060E">
        <w:rPr>
          <w:rFonts w:cs="Calibri"/>
        </w:rPr>
        <w:t>Once you get started, you will see that the ECP is a tool to help you plan and track your progress toward college and career readiness. By connecting college and career plans, the ECP can help you:</w:t>
      </w:r>
    </w:p>
    <w:p w14:paraId="4B346317" w14:textId="77777777" w:rsidR="00B071C7" w:rsidRPr="00F66B75" w:rsidRDefault="00B071C7" w:rsidP="00B071C7">
      <w:pPr>
        <w:pStyle w:val="ListParagraph"/>
        <w:numPr>
          <w:ilvl w:val="0"/>
          <w:numId w:val="13"/>
        </w:numPr>
        <w:spacing w:after="0"/>
        <w:rPr>
          <w:rFonts w:ascii="Calibri" w:hAnsi="Calibri" w:cs="Calibri"/>
          <w:sz w:val="20"/>
          <w:szCs w:val="24"/>
        </w:rPr>
      </w:pPr>
      <w:r w:rsidRPr="00F66B75">
        <w:rPr>
          <w:rFonts w:ascii="Calibri" w:hAnsi="Calibri" w:cs="Calibri"/>
          <w:sz w:val="20"/>
          <w:szCs w:val="24"/>
        </w:rPr>
        <w:t>Identify your career interests and goals</w:t>
      </w:r>
    </w:p>
    <w:p w14:paraId="33CA5361" w14:textId="77777777" w:rsidR="00B071C7" w:rsidRPr="00F66B75" w:rsidRDefault="00B071C7" w:rsidP="00B071C7">
      <w:pPr>
        <w:pStyle w:val="ListParagraph"/>
        <w:numPr>
          <w:ilvl w:val="0"/>
          <w:numId w:val="13"/>
        </w:numPr>
        <w:spacing w:after="0"/>
        <w:rPr>
          <w:rFonts w:ascii="Calibri" w:hAnsi="Calibri" w:cs="Calibri"/>
          <w:sz w:val="20"/>
          <w:szCs w:val="24"/>
        </w:rPr>
      </w:pPr>
      <w:r w:rsidRPr="00F66B75">
        <w:rPr>
          <w:rFonts w:ascii="Calibri" w:hAnsi="Calibri" w:cs="Calibri"/>
          <w:sz w:val="20"/>
          <w:szCs w:val="24"/>
        </w:rPr>
        <w:t>Connect your career goals with specific qualifications, education, and training required for entry into th</w:t>
      </w:r>
      <w:r>
        <w:rPr>
          <w:rFonts w:ascii="Calibri" w:hAnsi="Calibri" w:cs="Calibri"/>
          <w:sz w:val="20"/>
          <w:szCs w:val="24"/>
        </w:rPr>
        <w:t>at</w:t>
      </w:r>
      <w:r w:rsidRPr="00F66B75">
        <w:rPr>
          <w:rFonts w:ascii="Calibri" w:hAnsi="Calibri" w:cs="Calibri"/>
          <w:sz w:val="20"/>
          <w:szCs w:val="24"/>
        </w:rPr>
        <w:t xml:space="preserve"> career</w:t>
      </w:r>
    </w:p>
    <w:p w14:paraId="73ED8AE6" w14:textId="77777777" w:rsidR="00B071C7" w:rsidRPr="00F66B75" w:rsidRDefault="00B071C7" w:rsidP="00B071C7">
      <w:pPr>
        <w:pStyle w:val="ListParagraph"/>
        <w:numPr>
          <w:ilvl w:val="0"/>
          <w:numId w:val="13"/>
        </w:numPr>
        <w:spacing w:after="0"/>
        <w:rPr>
          <w:rFonts w:ascii="Calibri" w:hAnsi="Calibri" w:cs="Calibri"/>
          <w:sz w:val="20"/>
          <w:szCs w:val="24"/>
        </w:rPr>
      </w:pPr>
      <w:r w:rsidRPr="00F66B75">
        <w:rPr>
          <w:rFonts w:ascii="Calibri" w:hAnsi="Calibri" w:cs="Calibri"/>
          <w:sz w:val="20"/>
          <w:szCs w:val="24"/>
        </w:rPr>
        <w:t xml:space="preserve">Outline a course plan for high school that helps you meet your postsecondary education and career goals </w:t>
      </w:r>
    </w:p>
    <w:p w14:paraId="7AF69183" w14:textId="77777777" w:rsidR="00B071C7" w:rsidRDefault="00B071C7" w:rsidP="00B071C7">
      <w:pPr>
        <w:pStyle w:val="ListParagraph"/>
        <w:numPr>
          <w:ilvl w:val="0"/>
          <w:numId w:val="13"/>
        </w:numPr>
        <w:spacing w:after="0"/>
        <w:rPr>
          <w:rFonts w:ascii="Calibri" w:hAnsi="Calibri" w:cs="Calibri"/>
          <w:sz w:val="20"/>
          <w:szCs w:val="24"/>
        </w:rPr>
      </w:pPr>
      <w:r w:rsidRPr="00F66B75">
        <w:rPr>
          <w:rFonts w:ascii="Calibri" w:hAnsi="Calibri" w:cs="Calibri"/>
          <w:sz w:val="20"/>
          <w:szCs w:val="24"/>
        </w:rPr>
        <w:t>Record your activities and accomplishments in both college readiness and career readiness</w:t>
      </w:r>
    </w:p>
    <w:p w14:paraId="60394773" w14:textId="77777777" w:rsidR="00B071C7" w:rsidRPr="00F66B75" w:rsidRDefault="00B071C7" w:rsidP="00B071C7">
      <w:pPr>
        <w:pStyle w:val="ListParagraph"/>
        <w:spacing w:after="0"/>
        <w:ind w:left="-180"/>
        <w:rPr>
          <w:rFonts w:ascii="Calibri" w:hAnsi="Calibri" w:cs="Calibri"/>
          <w:sz w:val="20"/>
          <w:szCs w:val="24"/>
        </w:rPr>
      </w:pPr>
    </w:p>
    <w:p w14:paraId="1076E02C" w14:textId="77777777" w:rsidR="00B071C7" w:rsidRPr="00FE20D5" w:rsidRDefault="00B071C7" w:rsidP="00B071C7">
      <w:pPr>
        <w:ind w:left="-900" w:right="720"/>
        <w:rPr>
          <w:rFonts w:eastAsia="MS Gothic" w:cs="Times New Roman"/>
          <w:b/>
          <w:bCs/>
          <w:color w:val="13B5EA"/>
          <w:sz w:val="24"/>
          <w:szCs w:val="26"/>
        </w:rPr>
      </w:pPr>
      <w:r w:rsidRPr="00FE20D5">
        <w:rPr>
          <w:rFonts w:eastAsia="MS Gothic" w:cs="Times New Roman"/>
          <w:b/>
          <w:bCs/>
          <w:color w:val="13B5EA"/>
          <w:sz w:val="24"/>
          <w:szCs w:val="26"/>
        </w:rPr>
        <w:t>Getting Started</w:t>
      </w:r>
    </w:p>
    <w:p w14:paraId="3B829FD9" w14:textId="77777777" w:rsidR="00B071C7" w:rsidRDefault="00B071C7" w:rsidP="00B071C7">
      <w:pPr>
        <w:ind w:left="-900"/>
      </w:pPr>
      <w:r>
        <w:t>The</w:t>
      </w:r>
      <w:r w:rsidRPr="00BB3A21">
        <w:t xml:space="preserve"> first step in </w:t>
      </w:r>
      <w:r>
        <w:t xml:space="preserve">working on </w:t>
      </w:r>
      <w:r w:rsidRPr="00BB3A21">
        <w:t xml:space="preserve">your </w:t>
      </w:r>
      <w:r w:rsidRPr="003D060E">
        <w:t xml:space="preserve">ECP is to identify a </w:t>
      </w:r>
      <w:r>
        <w:t>N</w:t>
      </w:r>
      <w:r w:rsidRPr="003D060E">
        <w:t xml:space="preserve">avigator (or more than one) that you are comfortable </w:t>
      </w:r>
      <w:r>
        <w:t xml:space="preserve">having with you along on this </w:t>
      </w:r>
      <w:r w:rsidRPr="003D060E">
        <w:t>journey</w:t>
      </w:r>
      <w:r>
        <w:t xml:space="preserve"> for support and advice.</w:t>
      </w:r>
      <w:r w:rsidRPr="00BC14AB">
        <w:t xml:space="preserve"> </w:t>
      </w:r>
      <w:r w:rsidRPr="00871EAC">
        <w:t>For many</w:t>
      </w:r>
      <w:r>
        <w:t xml:space="preserve"> of you</w:t>
      </w:r>
      <w:r w:rsidRPr="008270CC">
        <w:t xml:space="preserve">, identifying a </w:t>
      </w:r>
      <w:r>
        <w:t>N</w:t>
      </w:r>
      <w:r w:rsidRPr="003D060E">
        <w:t xml:space="preserve">avigator </w:t>
      </w:r>
      <w:r w:rsidRPr="008270CC">
        <w:t>will be a natural process. Perhaps you have built a</w:t>
      </w:r>
      <w:r w:rsidRPr="00871EAC">
        <w:t xml:space="preserve"> relationship with a teacher</w:t>
      </w:r>
      <w:r>
        <w:t>, a</w:t>
      </w:r>
      <w:r w:rsidRPr="003D060E">
        <w:t xml:space="preserve"> school counselor</w:t>
      </w:r>
      <w:r>
        <w:t xml:space="preserve">, or coach or some kind—either in or out of school. Any of these people (or others) could support you as a Navigator. But it’s essential that your main Navigator be someone you are comfortable with and can have open and honest conversations. It should be someone you can communicate freely with and who can listen without judgement, while providing constructive support and feedback. </w:t>
      </w:r>
      <w:r w:rsidRPr="00F94F5A">
        <w:rPr>
          <w:b/>
          <w:bCs/>
        </w:rPr>
        <w:t>Navigators do not need to be experts in college and career planning</w:t>
      </w:r>
      <w:r>
        <w:rPr>
          <w:b/>
          <w:bCs/>
        </w:rPr>
        <w:t>.</w:t>
      </w:r>
      <w:r>
        <w:t xml:space="preserve"> Rather, they must be supportive and understand the value of passing down the lessons they have learned throughout the years—whether through working with young people in some capacity, by applying to and attending college themselves, or by gaining seasoned experience through any variety of careers. In short, you are looking for an individual who is as invested in your personal growth and success as you are. </w:t>
      </w:r>
    </w:p>
    <w:p w14:paraId="1D3B1396" w14:textId="77777777" w:rsidR="00B071C7" w:rsidRDefault="00B071C7" w:rsidP="00B071C7">
      <w:pPr>
        <w:ind w:left="-900"/>
      </w:pPr>
      <w:r>
        <w:lastRenderedPageBreak/>
        <w:t xml:space="preserve">Now that you know the qualities and characteristics of a valuable Navigator, you may be asking yourself, “How do I identify the right person to ask for this significant role? And how do I establish a strong relationship with them?” We can help you! The following are quick tips for choosing a Navigator. </w:t>
      </w:r>
    </w:p>
    <w:p w14:paraId="7E6B2D77" w14:textId="77777777" w:rsidR="00B071C7" w:rsidRPr="00C6152F" w:rsidRDefault="00B071C7" w:rsidP="00B071C7">
      <w:pPr>
        <w:pStyle w:val="ListParagraph"/>
        <w:numPr>
          <w:ilvl w:val="0"/>
          <w:numId w:val="14"/>
        </w:numPr>
        <w:rPr>
          <w:rFonts w:ascii="Calibri" w:hAnsi="Calibri" w:cs="Calibri"/>
          <w:sz w:val="20"/>
          <w:szCs w:val="20"/>
        </w:rPr>
      </w:pPr>
      <w:r w:rsidRPr="00BC14AB">
        <w:rPr>
          <w:rFonts w:ascii="Calibri" w:hAnsi="Calibri" w:cs="Calibri"/>
          <w:sz w:val="20"/>
          <w:szCs w:val="20"/>
        </w:rPr>
        <w:t xml:space="preserve">Identify </w:t>
      </w:r>
      <w:r w:rsidRPr="00C6152F">
        <w:rPr>
          <w:rFonts w:ascii="Calibri" w:hAnsi="Calibri" w:cs="Calibri"/>
          <w:sz w:val="20"/>
          <w:szCs w:val="20"/>
        </w:rPr>
        <w:t>someone you feel you can establish a trusting relationship with. You are looking for someone who will look</w:t>
      </w:r>
      <w:r w:rsidRPr="00E90CC6">
        <w:rPr>
          <w:rFonts w:ascii="Calibri" w:hAnsi="Calibri" w:cs="Calibri"/>
          <w:sz w:val="20"/>
          <w:szCs w:val="20"/>
        </w:rPr>
        <w:t xml:space="preserve"> </w:t>
      </w:r>
      <w:r w:rsidRPr="00BC14AB">
        <w:rPr>
          <w:rFonts w:ascii="Calibri" w:hAnsi="Calibri" w:cs="Calibri"/>
          <w:sz w:val="20"/>
          <w:szCs w:val="20"/>
        </w:rPr>
        <w:t>out for your best interests.</w:t>
      </w:r>
    </w:p>
    <w:p w14:paraId="70BC3579" w14:textId="77777777" w:rsidR="00B071C7" w:rsidRPr="00C6152F" w:rsidRDefault="00B071C7" w:rsidP="00B071C7">
      <w:pPr>
        <w:pStyle w:val="ListParagraph"/>
        <w:numPr>
          <w:ilvl w:val="0"/>
          <w:numId w:val="14"/>
        </w:numPr>
        <w:rPr>
          <w:rFonts w:ascii="Calibri" w:hAnsi="Calibri" w:cs="Calibri"/>
          <w:sz w:val="20"/>
          <w:szCs w:val="20"/>
        </w:rPr>
      </w:pPr>
      <w:r w:rsidRPr="00C6152F">
        <w:rPr>
          <w:rFonts w:ascii="Calibri" w:hAnsi="Calibri" w:cs="Calibri"/>
          <w:sz w:val="20"/>
          <w:szCs w:val="20"/>
        </w:rPr>
        <w:t xml:space="preserve">Look for honesty. You will do yourself a disservice if you select someone who will sugarcoat things and tell you what you </w:t>
      </w:r>
      <w:r w:rsidRPr="00E90CC6">
        <w:rPr>
          <w:rFonts w:ascii="Calibri" w:hAnsi="Calibri" w:cs="Calibri"/>
          <w:i/>
          <w:iCs/>
          <w:sz w:val="20"/>
          <w:szCs w:val="20"/>
        </w:rPr>
        <w:t>want</w:t>
      </w:r>
      <w:r w:rsidRPr="00C6152F">
        <w:rPr>
          <w:rFonts w:ascii="Calibri" w:hAnsi="Calibri" w:cs="Calibri"/>
          <w:sz w:val="20"/>
          <w:szCs w:val="20"/>
        </w:rPr>
        <w:t xml:space="preserve"> to hear</w:t>
      </w:r>
      <w:r>
        <w:rPr>
          <w:rFonts w:ascii="Calibri" w:hAnsi="Calibri" w:cs="Calibri"/>
          <w:sz w:val="20"/>
          <w:szCs w:val="20"/>
        </w:rPr>
        <w:t>—</w:t>
      </w:r>
      <w:r w:rsidRPr="00C6152F">
        <w:rPr>
          <w:rFonts w:ascii="Calibri" w:hAnsi="Calibri" w:cs="Calibri"/>
          <w:sz w:val="20"/>
          <w:szCs w:val="20"/>
        </w:rPr>
        <w:t xml:space="preserve">rather </w:t>
      </w:r>
      <w:r w:rsidRPr="00E90CC6">
        <w:rPr>
          <w:rFonts w:ascii="Calibri" w:hAnsi="Calibri" w:cs="Calibri"/>
          <w:sz w:val="20"/>
          <w:szCs w:val="20"/>
        </w:rPr>
        <w:t>someone</w:t>
      </w:r>
      <w:r w:rsidRPr="00BC14AB">
        <w:rPr>
          <w:rFonts w:ascii="Calibri" w:hAnsi="Calibri" w:cs="Calibri"/>
          <w:sz w:val="20"/>
          <w:szCs w:val="20"/>
        </w:rPr>
        <w:t xml:space="preserve"> who will tell you what you </w:t>
      </w:r>
      <w:r w:rsidRPr="00E90CC6">
        <w:rPr>
          <w:rFonts w:ascii="Calibri" w:hAnsi="Calibri" w:cs="Calibri"/>
          <w:i/>
          <w:iCs/>
          <w:sz w:val="20"/>
          <w:szCs w:val="20"/>
        </w:rPr>
        <w:t>need</w:t>
      </w:r>
      <w:r w:rsidRPr="00BC14AB">
        <w:rPr>
          <w:rFonts w:ascii="Calibri" w:hAnsi="Calibri" w:cs="Calibri"/>
          <w:sz w:val="20"/>
          <w:szCs w:val="20"/>
        </w:rPr>
        <w:t xml:space="preserve"> to hea</w:t>
      </w:r>
      <w:r w:rsidRPr="00C6152F">
        <w:rPr>
          <w:rFonts w:ascii="Calibri" w:hAnsi="Calibri" w:cs="Calibri"/>
          <w:sz w:val="20"/>
          <w:szCs w:val="20"/>
        </w:rPr>
        <w:t xml:space="preserve">r. You want a Navigator who will challenge you to improve, </w:t>
      </w:r>
      <w:r>
        <w:rPr>
          <w:rFonts w:ascii="Calibri" w:hAnsi="Calibri" w:cs="Calibri"/>
          <w:sz w:val="20"/>
          <w:szCs w:val="20"/>
        </w:rPr>
        <w:t xml:space="preserve">will </w:t>
      </w:r>
      <w:r w:rsidRPr="00BC14AB">
        <w:rPr>
          <w:rFonts w:ascii="Calibri" w:hAnsi="Calibri" w:cs="Calibri"/>
          <w:sz w:val="20"/>
          <w:szCs w:val="20"/>
        </w:rPr>
        <w:t>deliver real advice and feedback, and who isn’t</w:t>
      </w:r>
      <w:r w:rsidRPr="00C6152F">
        <w:rPr>
          <w:rFonts w:ascii="Calibri" w:hAnsi="Calibri" w:cs="Calibri"/>
          <w:sz w:val="20"/>
          <w:szCs w:val="20"/>
        </w:rPr>
        <w:t xml:space="preserve"> afraid to ask some of the tougher questions. </w:t>
      </w:r>
    </w:p>
    <w:p w14:paraId="7F5C5DE9" w14:textId="77777777" w:rsidR="00B071C7" w:rsidRPr="0027063D" w:rsidRDefault="00B071C7" w:rsidP="00B071C7">
      <w:pPr>
        <w:pStyle w:val="ListParagraph"/>
        <w:numPr>
          <w:ilvl w:val="0"/>
          <w:numId w:val="14"/>
        </w:numPr>
        <w:rPr>
          <w:rFonts w:ascii="Calibri" w:hAnsi="Calibri" w:cs="Calibri"/>
          <w:sz w:val="20"/>
          <w:szCs w:val="20"/>
        </w:rPr>
      </w:pPr>
      <w:r w:rsidRPr="0027063D">
        <w:rPr>
          <w:rFonts w:ascii="Calibri" w:hAnsi="Calibri" w:cs="Calibri"/>
          <w:sz w:val="20"/>
          <w:szCs w:val="20"/>
        </w:rPr>
        <w:t xml:space="preserve">Look for common ground; someone you can relate to and who can relate to you. Perhaps you have the same organizational skills, motivation, extracurricular interests, or philosophical beliefs. </w:t>
      </w:r>
    </w:p>
    <w:p w14:paraId="158BB6B2" w14:textId="77777777" w:rsidR="00B071C7" w:rsidRPr="0027063D" w:rsidRDefault="00B071C7" w:rsidP="00B071C7">
      <w:pPr>
        <w:pStyle w:val="ListParagraph"/>
        <w:numPr>
          <w:ilvl w:val="0"/>
          <w:numId w:val="14"/>
        </w:numPr>
        <w:rPr>
          <w:rFonts w:ascii="Calibri" w:hAnsi="Calibri" w:cs="Calibri"/>
          <w:sz w:val="20"/>
          <w:szCs w:val="20"/>
        </w:rPr>
      </w:pPr>
      <w:r w:rsidRPr="0027063D">
        <w:rPr>
          <w:rFonts w:ascii="Calibri" w:hAnsi="Calibri" w:cs="Calibri"/>
          <w:sz w:val="20"/>
          <w:szCs w:val="20"/>
        </w:rPr>
        <w:t xml:space="preserve">Identify someone who can help answer your questions. This does not mean they </w:t>
      </w:r>
      <w:r>
        <w:rPr>
          <w:rFonts w:ascii="Calibri" w:hAnsi="Calibri" w:cs="Calibri"/>
          <w:sz w:val="20"/>
          <w:szCs w:val="20"/>
        </w:rPr>
        <w:t xml:space="preserve">need to have all </w:t>
      </w:r>
      <w:r w:rsidRPr="0027063D">
        <w:rPr>
          <w:rFonts w:ascii="Calibri" w:hAnsi="Calibri" w:cs="Calibri"/>
          <w:sz w:val="20"/>
          <w:szCs w:val="20"/>
        </w:rPr>
        <w:t>the answers</w:t>
      </w:r>
      <w:r>
        <w:rPr>
          <w:rFonts w:ascii="Calibri" w:hAnsi="Calibri" w:cs="Calibri"/>
          <w:sz w:val="20"/>
          <w:szCs w:val="20"/>
        </w:rPr>
        <w:t xml:space="preserve"> themselves</w:t>
      </w:r>
      <w:r w:rsidRPr="0027063D">
        <w:rPr>
          <w:rFonts w:ascii="Calibri" w:hAnsi="Calibri" w:cs="Calibri"/>
          <w:sz w:val="20"/>
          <w:szCs w:val="20"/>
        </w:rPr>
        <w:t>. A Navigator can answer questions either directly by drawing on their own experiences</w:t>
      </w:r>
      <w:r>
        <w:rPr>
          <w:rFonts w:ascii="Calibri" w:hAnsi="Calibri" w:cs="Calibri"/>
          <w:sz w:val="20"/>
          <w:szCs w:val="20"/>
        </w:rPr>
        <w:t>,</w:t>
      </w:r>
      <w:r w:rsidRPr="0027063D">
        <w:rPr>
          <w:rFonts w:ascii="Calibri" w:hAnsi="Calibri" w:cs="Calibri"/>
          <w:sz w:val="20"/>
          <w:szCs w:val="20"/>
        </w:rPr>
        <w:t xml:space="preserve"> or by using their networks and resources</w:t>
      </w:r>
      <w:r>
        <w:rPr>
          <w:rFonts w:ascii="Calibri" w:hAnsi="Calibri" w:cs="Calibri"/>
          <w:sz w:val="20"/>
          <w:szCs w:val="20"/>
        </w:rPr>
        <w:t>, or by suggesting</w:t>
      </w:r>
      <w:r w:rsidRPr="0027063D">
        <w:rPr>
          <w:rFonts w:ascii="Calibri" w:hAnsi="Calibri" w:cs="Calibri"/>
          <w:sz w:val="20"/>
          <w:szCs w:val="20"/>
        </w:rPr>
        <w:t xml:space="preserve"> an appropriate referral or connection. </w:t>
      </w:r>
    </w:p>
    <w:p w14:paraId="2BEC98AA" w14:textId="77777777" w:rsidR="00B071C7" w:rsidRPr="0027063D" w:rsidRDefault="00B071C7" w:rsidP="00B071C7">
      <w:pPr>
        <w:pStyle w:val="ListParagraph"/>
        <w:numPr>
          <w:ilvl w:val="0"/>
          <w:numId w:val="14"/>
        </w:numPr>
        <w:rPr>
          <w:rFonts w:ascii="Calibri" w:hAnsi="Calibri" w:cs="Calibri"/>
          <w:sz w:val="20"/>
          <w:szCs w:val="20"/>
        </w:rPr>
      </w:pPr>
      <w:r w:rsidRPr="0027063D">
        <w:rPr>
          <w:rFonts w:ascii="Calibri" w:hAnsi="Calibri" w:cs="Calibri"/>
          <w:sz w:val="20"/>
          <w:szCs w:val="20"/>
        </w:rPr>
        <w:t>Think about your goals and the skills and knowledge needed to reach them. Identify someone around you who exemplifies the assets you wish to acquire.</w:t>
      </w:r>
    </w:p>
    <w:p w14:paraId="2EA98EF8" w14:textId="77777777" w:rsidR="00B071C7" w:rsidRPr="0027063D" w:rsidRDefault="00B071C7" w:rsidP="00B071C7">
      <w:pPr>
        <w:pStyle w:val="ListParagraph"/>
        <w:numPr>
          <w:ilvl w:val="0"/>
          <w:numId w:val="14"/>
        </w:numPr>
        <w:rPr>
          <w:rFonts w:ascii="Calibri" w:hAnsi="Calibri" w:cs="Calibri"/>
          <w:sz w:val="20"/>
          <w:szCs w:val="20"/>
        </w:rPr>
      </w:pPr>
      <w:r w:rsidRPr="0027063D">
        <w:rPr>
          <w:rFonts w:ascii="Calibri" w:hAnsi="Calibri" w:cs="Calibri"/>
          <w:sz w:val="20"/>
          <w:szCs w:val="20"/>
        </w:rPr>
        <w:t>If you have a particular career path in mind, it may be helpful to identify someone either in that field or who has networks and can make referrals.</w:t>
      </w:r>
    </w:p>
    <w:p w14:paraId="39DE986F" w14:textId="77777777" w:rsidR="00B071C7" w:rsidRPr="0027063D" w:rsidRDefault="00B071C7" w:rsidP="00B071C7">
      <w:pPr>
        <w:pStyle w:val="ListParagraph"/>
        <w:numPr>
          <w:ilvl w:val="0"/>
          <w:numId w:val="14"/>
        </w:numPr>
        <w:rPr>
          <w:rFonts w:ascii="Calibri" w:hAnsi="Calibri" w:cs="Calibri"/>
          <w:sz w:val="20"/>
          <w:szCs w:val="20"/>
        </w:rPr>
      </w:pPr>
      <w:r>
        <w:rPr>
          <w:rFonts w:ascii="Calibri" w:hAnsi="Calibri" w:cs="Calibri"/>
          <w:sz w:val="20"/>
          <w:szCs w:val="20"/>
        </w:rPr>
        <w:t>At the same time, d</w:t>
      </w:r>
      <w:r w:rsidRPr="0027063D">
        <w:rPr>
          <w:rFonts w:ascii="Calibri" w:hAnsi="Calibri" w:cs="Calibri"/>
          <w:sz w:val="20"/>
          <w:szCs w:val="20"/>
        </w:rPr>
        <w:t>on’t be afraid to identify a Navigator who is different from you.</w:t>
      </w:r>
      <w:r>
        <w:rPr>
          <w:rFonts w:ascii="Calibri" w:hAnsi="Calibri" w:cs="Calibri"/>
          <w:sz w:val="20"/>
          <w:szCs w:val="20"/>
        </w:rPr>
        <w:t xml:space="preserve"> Similarities can provide a helpful starting place for mutual understanding. But Navigators who come from different backgrounds, cultures, educational experiences, and career interests can lend new insights and perspectives that you have not been exposed to before. They may offer unique viewpoints that add clarity to your own situation. </w:t>
      </w:r>
    </w:p>
    <w:p w14:paraId="2B8ABA16" w14:textId="77777777" w:rsidR="00B071C7" w:rsidRDefault="00B071C7" w:rsidP="00B071C7">
      <w:pPr>
        <w:ind w:left="-900"/>
      </w:pPr>
      <w:r w:rsidRPr="00BB3A21">
        <w:t xml:space="preserve">Once you have </w:t>
      </w:r>
      <w:r>
        <w:t>identified a trusted Navigator(s)</w:t>
      </w:r>
      <w:r w:rsidRPr="00BB3A21">
        <w:t xml:space="preserve">, you simply open the </w:t>
      </w:r>
      <w:r>
        <w:t>initial</w:t>
      </w:r>
      <w:r w:rsidRPr="00BB3A21">
        <w:t xml:space="preserve"> link </w:t>
      </w:r>
      <w:r>
        <w:t xml:space="preserve">to your ECP that is </w:t>
      </w:r>
      <w:r w:rsidRPr="00BB3A21">
        <w:t xml:space="preserve">sent to you by your school or </w:t>
      </w:r>
      <w:r>
        <w:t xml:space="preserve">your </w:t>
      </w:r>
      <w:r w:rsidRPr="00BB3A21">
        <w:t>Navigator.</w:t>
      </w:r>
      <w:r>
        <w:t xml:space="preserve"> </w:t>
      </w:r>
      <w:r w:rsidRPr="00BB3A21">
        <w:t xml:space="preserve">This will take you to a shared Google sheet where your ECP </w:t>
      </w:r>
      <w:r>
        <w:t>“</w:t>
      </w:r>
      <w:r w:rsidRPr="00BB3A21">
        <w:t>lives.</w:t>
      </w:r>
      <w:r>
        <w:t>”</w:t>
      </w:r>
      <w:r w:rsidRPr="00BB3A21">
        <w:t xml:space="preserve"> </w:t>
      </w:r>
      <w:r w:rsidRPr="00936FF5">
        <w:t xml:space="preserve">Some students will receive the ECP link from their school counselor; some will access it through their school’s Learning Management System (e.g., Naviance or Google Classroom); others will receive the link from </w:t>
      </w:r>
      <w:r>
        <w:t>their main</w:t>
      </w:r>
      <w:r w:rsidRPr="00936FF5">
        <w:t xml:space="preserve"> Navigator. Regardless of how you receive the link to your ECP </w:t>
      </w:r>
      <w:r w:rsidRPr="00E90CC6">
        <w:t>form,</w:t>
      </w:r>
      <w:r w:rsidRPr="00936FF5">
        <w:t xml:space="preserve"> </w:t>
      </w:r>
      <w:r>
        <w:t>an</w:t>
      </w:r>
      <w:r w:rsidRPr="00936FF5">
        <w:t xml:space="preserve"> important </w:t>
      </w:r>
      <w:r w:rsidRPr="00E90CC6">
        <w:t xml:space="preserve">first </w:t>
      </w:r>
      <w:r w:rsidRPr="00936FF5">
        <w:t xml:space="preserve">step is to </w:t>
      </w:r>
      <w:r>
        <w:t>make sure</w:t>
      </w:r>
      <w:r w:rsidRPr="00936FF5">
        <w:t xml:space="preserve"> you share </w:t>
      </w:r>
      <w:r w:rsidRPr="00E90CC6">
        <w:t>it</w:t>
      </w:r>
      <w:r w:rsidRPr="00936FF5">
        <w:t xml:space="preserve"> with </w:t>
      </w:r>
      <w:r w:rsidRPr="00E90CC6">
        <w:t>all the individuals you’ve identified to support you.</w:t>
      </w:r>
      <w:r w:rsidRPr="00936FF5">
        <w:t xml:space="preserve"> (The screenshot below explains how to share the ECP</w:t>
      </w:r>
      <w:r>
        <w:t xml:space="preserve"> form.)</w:t>
      </w:r>
      <w:r w:rsidRPr="00936FF5">
        <w:t xml:space="preserve"> Once you access the link and</w:t>
      </w:r>
      <w:r>
        <w:t xml:space="preserve"> share it with others, </w:t>
      </w:r>
      <w:r w:rsidRPr="00BB3A21">
        <w:t>the fun begins!</w:t>
      </w:r>
      <w:r>
        <w:t xml:space="preserve"> </w:t>
      </w:r>
    </w:p>
    <w:p w14:paraId="041196B8" w14:textId="1107237B" w:rsidR="00B071C7" w:rsidRDefault="00B071C7" w:rsidP="00B071C7">
      <w:pPr>
        <w:ind w:left="-900"/>
      </w:pPr>
      <w:r>
        <w:rPr>
          <w:noProof/>
        </w:rPr>
        <mc:AlternateContent>
          <mc:Choice Requires="wps">
            <w:drawing>
              <wp:anchor distT="0" distB="0" distL="114300" distR="114300" simplePos="0" relativeHeight="251658274" behindDoc="0" locked="0" layoutInCell="1" allowOverlap="1" wp14:anchorId="0EAFDAD3" wp14:editId="60C8C3A9">
                <wp:simplePos x="0" y="0"/>
                <wp:positionH relativeFrom="column">
                  <wp:posOffset>3343910</wp:posOffset>
                </wp:positionH>
                <wp:positionV relativeFrom="paragraph">
                  <wp:posOffset>256540</wp:posOffset>
                </wp:positionV>
                <wp:extent cx="552450" cy="521970"/>
                <wp:effectExtent l="57150" t="19050" r="76200" b="87630"/>
                <wp:wrapNone/>
                <wp:docPr id="140" name="Circle: Hollow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521970"/>
                        </a:xfrm>
                        <a:prstGeom prst="donut">
                          <a:avLst>
                            <a:gd name="adj" fmla="val 9387"/>
                          </a:avLst>
                        </a:prstGeom>
                        <a:solidFill>
                          <a:srgbClr val="F37321"/>
                        </a:solidFill>
                        <a:ln w="9525" cap="flat" cmpd="sng" algn="ctr">
                          <a:solidFill>
                            <a:srgbClr val="F37321"/>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091AE8"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40" o:spid="_x0000_s1026" type="#_x0000_t23" style="position:absolute;margin-left:263.3pt;margin-top:20.2pt;width:43.5pt;height:41.1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" adj="1916" fillcolor="#f37321" strokecolor="#f37321">
                <v:shadow on="t" color="black" opacity="22937f" origin=",.5" offset="0,.63889mm"/>
                <v:path arrowok="t"/>
              </v:shape>
            </w:pict>
          </mc:Fallback>
        </mc:AlternateContent>
      </w:r>
      <w:r>
        <w:rPr>
          <w:noProof/>
        </w:rPr>
        <w:drawing>
          <wp:anchor distT="0" distB="0" distL="114300" distR="114300" simplePos="0" relativeHeight="251658273" behindDoc="0" locked="0" layoutInCell="1" allowOverlap="1" wp14:anchorId="0B6A8DF2" wp14:editId="44707C58">
            <wp:simplePos x="0" y="0"/>
            <wp:positionH relativeFrom="column">
              <wp:posOffset>-568325</wp:posOffset>
            </wp:positionH>
            <wp:positionV relativeFrom="paragraph">
              <wp:posOffset>197485</wp:posOffset>
            </wp:positionV>
            <wp:extent cx="4396740" cy="1567815"/>
            <wp:effectExtent l="0" t="0" r="381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extLst>
                        <a:ext uri="{28A0092B-C50C-407E-A947-70E740481C1C}">
                          <a14:useLocalDpi xmlns:a14="http://schemas.microsoft.com/office/drawing/2010/main" val="0"/>
                        </a:ext>
                      </a:extLst>
                    </a:blip>
                    <a:srcRect r="3833" b="36098"/>
                    <a:stretch>
                      <a:fillRect/>
                    </a:stretch>
                  </pic:blipFill>
                  <pic:spPr bwMode="auto">
                    <a:xfrm>
                      <a:off x="0" y="0"/>
                      <a:ext cx="4396740"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FB137" w14:textId="03E47C09" w:rsidR="00B071C7" w:rsidRDefault="00B071C7" w:rsidP="00B071C7">
      <w:pPr>
        <w:ind w:left="-900"/>
      </w:pPr>
      <w:r>
        <w:rPr>
          <w:noProof/>
        </w:rPr>
        <mc:AlternateContent>
          <mc:Choice Requires="wps">
            <w:drawing>
              <wp:anchor distT="0" distB="0" distL="114300" distR="114300" simplePos="0" relativeHeight="251658280" behindDoc="0" locked="0" layoutInCell="1" allowOverlap="1" wp14:anchorId="11D446B9" wp14:editId="64AE0AE2">
                <wp:simplePos x="0" y="0"/>
                <wp:positionH relativeFrom="column">
                  <wp:posOffset>4185285</wp:posOffset>
                </wp:positionH>
                <wp:positionV relativeFrom="paragraph">
                  <wp:posOffset>183515</wp:posOffset>
                </wp:positionV>
                <wp:extent cx="1056005" cy="1518285"/>
                <wp:effectExtent l="0" t="0" r="0" b="5715"/>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6005" cy="1518285"/>
                        </a:xfrm>
                        <a:prstGeom prst="rect">
                          <a:avLst/>
                        </a:prstGeom>
                        <a:noFill/>
                        <a:ln w="6350">
                          <a:noFill/>
                        </a:ln>
                      </wps:spPr>
                      <wps:txbx>
                        <w:txbxContent>
                          <w:p w14:paraId="497BF154" w14:textId="77777777" w:rsidR="00B071C7" w:rsidRPr="006D3F07" w:rsidRDefault="00B071C7" w:rsidP="00B071C7">
                            <w:pPr>
                              <w:spacing w:after="0" w:line="240" w:lineRule="auto"/>
                              <w:rPr>
                                <w:color w:val="F37321"/>
                                <w:sz w:val="14"/>
                                <w:szCs w:val="18"/>
                              </w:rPr>
                            </w:pPr>
                            <w:r w:rsidRPr="006D3F07">
                              <w:rPr>
                                <w:color w:val="F37321"/>
                                <w:sz w:val="14"/>
                                <w:szCs w:val="18"/>
                              </w:rPr>
                              <w:t xml:space="preserve">To share with other Navigators, simply open your ECP and find the green Share button on the top right corner. When you click, you can either </w:t>
                            </w:r>
                            <w:r>
                              <w:rPr>
                                <w:color w:val="F37321"/>
                                <w:sz w:val="14"/>
                                <w:szCs w:val="18"/>
                              </w:rPr>
                              <w:t xml:space="preserve">add your Navigators’ email addresses directly or copy a link of your ECP and share with them that way.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446B9" id="Text Box 132" o:spid="_x0000_s1036" type="#_x0000_t202" style="position:absolute;left:0;text-align:left;margin-left:329.55pt;margin-top:14.45pt;width:83.15pt;height:119.5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" filled="f" stroked="f" strokeweight=".5pt">
                <v:textbox>
                  <w:txbxContent>
                    <w:p w14:paraId="497BF154" w14:textId="77777777" w:rsidR="00B071C7" w:rsidRPr="006D3F07" w:rsidRDefault="00B071C7" w:rsidP="00B071C7">
                      <w:pPr>
                        <w:spacing w:after="0" w:line="240" w:lineRule="auto"/>
                        <w:rPr>
                          <w:color w:val="F37321"/>
                          <w:sz w:val="14"/>
                          <w:szCs w:val="18"/>
                        </w:rPr>
                      </w:pPr>
                      <w:r w:rsidRPr="006D3F07">
                        <w:rPr>
                          <w:color w:val="F37321"/>
                          <w:sz w:val="14"/>
                          <w:szCs w:val="18"/>
                        </w:rPr>
                        <w:t xml:space="preserve">To share with other Navigators, simply open your ECP and find the green Share button on the top right corner. When you click, you can either </w:t>
                      </w:r>
                      <w:r>
                        <w:rPr>
                          <w:color w:val="F37321"/>
                          <w:sz w:val="14"/>
                          <w:szCs w:val="18"/>
                        </w:rPr>
                        <w:t xml:space="preserve">add your Navigators’ email addresses directly or copy a link of your ECP and share with them that way. </w:t>
                      </w:r>
                    </w:p>
                  </w:txbxContent>
                </v:textbox>
              </v:shape>
            </w:pict>
          </mc:Fallback>
        </mc:AlternateContent>
      </w:r>
      <w:r>
        <w:rPr>
          <w:noProof/>
        </w:rPr>
        <mc:AlternateContent>
          <mc:Choice Requires="wps">
            <w:drawing>
              <wp:anchor distT="0" distB="0" distL="114300" distR="114300" simplePos="0" relativeHeight="251658276" behindDoc="0" locked="0" layoutInCell="1" allowOverlap="1" wp14:anchorId="17A9D777" wp14:editId="3B49055A">
                <wp:simplePos x="0" y="0"/>
                <wp:positionH relativeFrom="column">
                  <wp:posOffset>3896995</wp:posOffset>
                </wp:positionH>
                <wp:positionV relativeFrom="paragraph">
                  <wp:posOffset>243205</wp:posOffset>
                </wp:positionV>
                <wp:extent cx="293370" cy="397510"/>
                <wp:effectExtent l="38100" t="38100" r="49530" b="135890"/>
                <wp:wrapNone/>
                <wp:docPr id="131" name="Connector: Elbow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3370" cy="397510"/>
                        </a:xfrm>
                        <a:prstGeom prst="bentConnector3">
                          <a:avLst/>
                        </a:prstGeom>
                        <a:noFill/>
                        <a:ln w="25400" cap="flat" cmpd="sng" algn="ctr">
                          <a:solidFill>
                            <a:srgbClr val="4F81BD"/>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page">
                  <wp14:pctHeight>0</wp14:pctHeight>
                </wp14:sizeRelV>
              </wp:anchor>
            </w:drawing>
          </mc:Choice>
          <mc:Fallback>
            <w:pict>
              <v:shapetype w14:anchorId="48DCDC94"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31" o:spid="_x0000_s1026" type="#_x0000_t34" style="position:absolute;margin-left:306.85pt;margin-top:19.15pt;width:23.1pt;height:31.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" strokecolor="#4f81bd" strokeweight="2pt">
                <v:stroke endarrow="block"/>
                <v:shadow on="t" color="black" opacity="24903f" origin=",.5" offset="0,.55556mm"/>
                <o:lock v:ext="edit" shapetype="f"/>
              </v:shape>
            </w:pict>
          </mc:Fallback>
        </mc:AlternateContent>
      </w:r>
    </w:p>
    <w:p w14:paraId="07CE5071" w14:textId="77777777" w:rsidR="00B071C7" w:rsidRDefault="00B071C7" w:rsidP="00B071C7">
      <w:pPr>
        <w:ind w:left="-900"/>
      </w:pPr>
    </w:p>
    <w:p w14:paraId="10F0C124" w14:textId="77777777" w:rsidR="00B071C7" w:rsidRDefault="00B071C7" w:rsidP="00B071C7">
      <w:pPr>
        <w:ind w:left="-900"/>
      </w:pPr>
    </w:p>
    <w:p w14:paraId="7F2E3D7E" w14:textId="77777777" w:rsidR="00B071C7" w:rsidRDefault="00B071C7" w:rsidP="00B071C7">
      <w:pPr>
        <w:ind w:left="-900"/>
      </w:pPr>
    </w:p>
    <w:p w14:paraId="2BFA0C8D" w14:textId="77777777" w:rsidR="00B071C7" w:rsidRDefault="00B071C7" w:rsidP="00B071C7">
      <w:pPr>
        <w:spacing w:after="120"/>
        <w:ind w:left="-907"/>
        <w:rPr>
          <w:color w:val="0070C0"/>
        </w:rPr>
      </w:pPr>
      <w:r w:rsidRPr="007B5E5D">
        <w:rPr>
          <w:rStyle w:val="Heading3Char"/>
        </w:rPr>
        <w:lastRenderedPageBreak/>
        <w:t>THE BASICS</w:t>
      </w:r>
    </w:p>
    <w:p w14:paraId="32C047C7" w14:textId="77777777" w:rsidR="00B071C7" w:rsidRDefault="00B071C7" w:rsidP="00B071C7">
      <w:pPr>
        <w:ind w:left="-900"/>
      </w:pPr>
      <w:r>
        <w:t xml:space="preserve">Complete the general background information with the names and contact info of yourself and Navigator(s) (Rows 5–7). Include your main Navigator’s information in Row 7. Additional Navigators can be added to the ECP by simply adding more rows after Row 7. </w:t>
      </w:r>
    </w:p>
    <w:p w14:paraId="158E6CDF" w14:textId="060F3417" w:rsidR="00B071C7" w:rsidRDefault="00B071C7" w:rsidP="00B071C7">
      <w:pPr>
        <w:ind w:left="-900" w:right="720"/>
      </w:pPr>
      <w:r>
        <w:rPr>
          <w:noProof/>
        </w:rPr>
        <w:drawing>
          <wp:anchor distT="0" distB="0" distL="114300" distR="114300" simplePos="0" relativeHeight="251658270" behindDoc="0" locked="0" layoutInCell="1" allowOverlap="1" wp14:anchorId="69BBA2CE" wp14:editId="37EFD01A">
            <wp:simplePos x="0" y="0"/>
            <wp:positionH relativeFrom="column">
              <wp:posOffset>-60960</wp:posOffset>
            </wp:positionH>
            <wp:positionV relativeFrom="paragraph">
              <wp:posOffset>172720</wp:posOffset>
            </wp:positionV>
            <wp:extent cx="4472940" cy="1615440"/>
            <wp:effectExtent l="0" t="0" r="3810" b="381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
                      <a:extLst>
                        <a:ext uri="{28A0092B-C50C-407E-A947-70E740481C1C}">
                          <a14:useLocalDpi xmlns:a14="http://schemas.microsoft.com/office/drawing/2010/main" val="0"/>
                        </a:ext>
                      </a:extLst>
                    </a:blip>
                    <a:srcRect t="24004" r="40614" b="36011"/>
                    <a:stretch>
                      <a:fillRect/>
                    </a:stretch>
                  </pic:blipFill>
                  <pic:spPr bwMode="auto">
                    <a:xfrm>
                      <a:off x="0" y="0"/>
                      <a:ext cx="4472940"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356BE" w14:textId="77777777" w:rsidR="00B071C7" w:rsidRDefault="00B071C7" w:rsidP="00B071C7">
      <w:pPr>
        <w:ind w:left="-900" w:right="720"/>
      </w:pPr>
    </w:p>
    <w:p w14:paraId="7953858C" w14:textId="77777777" w:rsidR="00B071C7" w:rsidRDefault="00B071C7" w:rsidP="00B071C7">
      <w:pPr>
        <w:ind w:left="-900" w:right="720"/>
      </w:pPr>
    </w:p>
    <w:p w14:paraId="1437337D" w14:textId="6C3C529E" w:rsidR="00B071C7" w:rsidRDefault="00B071C7" w:rsidP="00B071C7">
      <w:pPr>
        <w:ind w:left="-900" w:right="720"/>
      </w:pPr>
      <w:r>
        <w:rPr>
          <w:noProof/>
        </w:rPr>
        <mc:AlternateContent>
          <mc:Choice Requires="wps">
            <w:drawing>
              <wp:anchor distT="4294967295" distB="4294967295" distL="114300" distR="114300" simplePos="0" relativeHeight="251658278" behindDoc="0" locked="0" layoutInCell="1" allowOverlap="1" wp14:anchorId="5E61A9FA" wp14:editId="3A230324">
                <wp:simplePos x="0" y="0"/>
                <wp:positionH relativeFrom="column">
                  <wp:posOffset>-892175</wp:posOffset>
                </wp:positionH>
                <wp:positionV relativeFrom="paragraph">
                  <wp:posOffset>409574</wp:posOffset>
                </wp:positionV>
                <wp:extent cx="554990" cy="0"/>
                <wp:effectExtent l="38100" t="76200" r="35560" b="133350"/>
                <wp:wrapNone/>
                <wp:docPr id="128" name="Straight Arrow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4990" cy="0"/>
                        </a:xfrm>
                        <a:prstGeom prst="straightConnector1">
                          <a:avLst/>
                        </a:prstGeom>
                        <a:noFill/>
                        <a:ln w="25400" cap="flat" cmpd="sng" algn="ctr">
                          <a:solidFill>
                            <a:srgbClr val="4F81BD"/>
                          </a:solidFill>
                          <a:prstDash val="solid"/>
                          <a:tailEnd type="triangle"/>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type w14:anchorId="6B36232B" id="_x0000_t32" coordsize="21600,21600" o:spt="32" o:oned="t" path="m,l21600,21600e" filled="f">
                <v:path arrowok="t" fillok="f" o:connecttype="none"/>
                <o:lock v:ext="edit" shapetype="t"/>
              </v:shapetype>
              <v:shape id="Straight Arrow Connector 128" o:spid="_x0000_s1026" type="#_x0000_t32" style="position:absolute;margin-left:-70.25pt;margin-top:32.25pt;width:43.7pt;height:0;z-index:25165827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" strokecolor="#4f81bd" strokeweight="2pt">
                <v:stroke endarrow="block"/>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8271" behindDoc="0" locked="0" layoutInCell="1" allowOverlap="1" wp14:anchorId="63C2C04C" wp14:editId="2C290FE8">
                <wp:simplePos x="0" y="0"/>
                <wp:positionH relativeFrom="column">
                  <wp:posOffset>-240030</wp:posOffset>
                </wp:positionH>
                <wp:positionV relativeFrom="paragraph">
                  <wp:posOffset>130810</wp:posOffset>
                </wp:positionV>
                <wp:extent cx="552450" cy="521970"/>
                <wp:effectExtent l="57150" t="19050" r="76200" b="87630"/>
                <wp:wrapNone/>
                <wp:docPr id="62" name="Circle: Hollow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521970"/>
                        </a:xfrm>
                        <a:prstGeom prst="donut">
                          <a:avLst>
                            <a:gd name="adj" fmla="val 9387"/>
                          </a:avLst>
                        </a:prstGeom>
                        <a:solidFill>
                          <a:srgbClr val="F37321"/>
                        </a:solidFill>
                        <a:ln w="9525" cap="flat" cmpd="sng" algn="ctr">
                          <a:solidFill>
                            <a:srgbClr val="F37321"/>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4F30" id="Circle: Hollow 62" o:spid="_x0000_s1026" type="#_x0000_t23" style="position:absolute;margin-left:-18.9pt;margin-top:10.3pt;width:43.5pt;height:41.1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" adj="1916" fillcolor="#f37321" strokecolor="#f37321">
                <v:shadow on="t" color="black" opacity="22937f" origin=",.5" offset="0,.63889mm"/>
                <v:path arrowok="t"/>
              </v:shape>
            </w:pict>
          </mc:Fallback>
        </mc:AlternateContent>
      </w:r>
    </w:p>
    <w:p w14:paraId="24BEFDFB" w14:textId="77777777" w:rsidR="00B071C7" w:rsidRDefault="00B071C7" w:rsidP="00B071C7">
      <w:pPr>
        <w:ind w:left="-900" w:right="720"/>
      </w:pPr>
    </w:p>
    <w:p w14:paraId="4E22492B" w14:textId="77777777" w:rsidR="00B071C7" w:rsidRDefault="00B071C7" w:rsidP="00B071C7">
      <w:pPr>
        <w:ind w:right="720"/>
      </w:pPr>
    </w:p>
    <w:p w14:paraId="145DDF4D" w14:textId="77777777" w:rsidR="00B071C7" w:rsidRDefault="00B071C7" w:rsidP="00B071C7">
      <w:pPr>
        <w:ind w:right="720"/>
      </w:pPr>
    </w:p>
    <w:p w14:paraId="704C36EE" w14:textId="77777777" w:rsidR="00B071C7" w:rsidRDefault="00B071C7" w:rsidP="00B071C7">
      <w:pPr>
        <w:ind w:left="-900"/>
      </w:pPr>
      <w:r w:rsidRPr="001A4286">
        <w:t xml:space="preserve">You’ll notice we’ve included a table </w:t>
      </w:r>
      <w:r>
        <w:t xml:space="preserve">in the ECP </w:t>
      </w:r>
      <w:r w:rsidRPr="001A4286">
        <w:t xml:space="preserve">to help </w:t>
      </w:r>
      <w:r>
        <w:t xml:space="preserve">keep </w:t>
      </w:r>
      <w:r w:rsidRPr="001A4286">
        <w:t>track of the various comments and feedback you may receive along the way (Rows 17</w:t>
      </w:r>
      <w:r>
        <w:t>–</w:t>
      </w:r>
      <w:r w:rsidRPr="001A4286">
        <w:t xml:space="preserve">26). </w:t>
      </w:r>
      <w:r>
        <w:t>Y</w:t>
      </w:r>
      <w:r w:rsidRPr="001A4286">
        <w:t>our main Navigator and any others you</w:t>
      </w:r>
      <w:r>
        <w:t xml:space="preserve">’ve </w:t>
      </w:r>
      <w:r w:rsidRPr="001A4286">
        <w:t>cho</w:t>
      </w:r>
      <w:r>
        <w:t xml:space="preserve">sen to share your ECP with </w:t>
      </w:r>
      <w:r w:rsidRPr="001A4286">
        <w:t xml:space="preserve">can easily add </w:t>
      </w:r>
      <w:r>
        <w:t>their insights t</w:t>
      </w:r>
      <w:r w:rsidRPr="001A4286">
        <w:t xml:space="preserve">o the document. Tracking comments and feedback from all Navigators will help ensure proper planning, communication, and organization. </w:t>
      </w:r>
    </w:p>
    <w:p w14:paraId="36E43DE0" w14:textId="799FCB45" w:rsidR="00B071C7" w:rsidRDefault="001235D2" w:rsidP="00B071C7">
      <w:pPr>
        <w:ind w:left="-900"/>
      </w:pPr>
      <w:r>
        <w:rPr>
          <w:noProof/>
        </w:rPr>
        <mc:AlternateContent>
          <mc:Choice Requires="wps">
            <w:drawing>
              <wp:anchor distT="0" distB="0" distL="114300" distR="114300" simplePos="0" relativeHeight="251658277" behindDoc="0" locked="0" layoutInCell="1" allowOverlap="1" wp14:anchorId="6AF8B009" wp14:editId="5CC92C06">
                <wp:simplePos x="0" y="0"/>
                <wp:positionH relativeFrom="column">
                  <wp:posOffset>-1257300</wp:posOffset>
                </wp:positionH>
                <wp:positionV relativeFrom="paragraph">
                  <wp:posOffset>407988</wp:posOffset>
                </wp:positionV>
                <wp:extent cx="457200" cy="1000125"/>
                <wp:effectExtent l="76200" t="38100" r="57150" b="104775"/>
                <wp:wrapNone/>
                <wp:docPr id="57" name="Left Bracke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000125"/>
                        </a:xfrm>
                        <a:prstGeom prst="leftBracket">
                          <a:avLst/>
                        </a:prstGeom>
                        <a:noFill/>
                        <a:ln w="38100" cap="flat" cmpd="sng" algn="ctr">
                          <a:solidFill>
                            <a:srgbClr val="F79646"/>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56E66E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57" o:spid="_x0000_s1026" type="#_x0000_t85" style="position:absolute;margin-left:-99pt;margin-top:32.15pt;width:36pt;height:78.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" adj="823" strokecolor="#f79646" strokeweight="3pt">
                <v:shadow on="t" color="black" opacity="22937f" origin=",.5" offset="0,.63889mm"/>
              </v:shape>
            </w:pict>
          </mc:Fallback>
        </mc:AlternateContent>
      </w:r>
      <w:r w:rsidR="00B071C7">
        <w:rPr>
          <w:noProof/>
        </w:rPr>
        <w:drawing>
          <wp:anchor distT="0" distB="0" distL="114300" distR="114300" simplePos="0" relativeHeight="251658275" behindDoc="0" locked="0" layoutInCell="1" allowOverlap="1" wp14:anchorId="415813B4" wp14:editId="73B5D665">
            <wp:simplePos x="0" y="0"/>
            <wp:positionH relativeFrom="column">
              <wp:posOffset>-897255</wp:posOffset>
            </wp:positionH>
            <wp:positionV relativeFrom="paragraph">
              <wp:posOffset>127000</wp:posOffset>
            </wp:positionV>
            <wp:extent cx="4572000" cy="1350010"/>
            <wp:effectExtent l="0" t="0" r="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
                      <a:extLst>
                        <a:ext uri="{28A0092B-C50C-407E-A947-70E740481C1C}">
                          <a14:useLocalDpi xmlns:a14="http://schemas.microsoft.com/office/drawing/2010/main" val="0"/>
                        </a:ext>
                      </a:extLst>
                    </a:blip>
                    <a:srcRect t="24229" r="9834" b="26154"/>
                    <a:stretch>
                      <a:fillRect/>
                    </a:stretch>
                  </pic:blipFill>
                  <pic:spPr bwMode="auto">
                    <a:xfrm>
                      <a:off x="0" y="0"/>
                      <a:ext cx="4572000"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68620" w14:textId="4E99B41E" w:rsidR="00B071C7" w:rsidRDefault="00B071C7" w:rsidP="00B071C7">
      <w:pPr>
        <w:ind w:left="-900"/>
      </w:pPr>
    </w:p>
    <w:p w14:paraId="79F46BF6" w14:textId="77777777" w:rsidR="00B071C7" w:rsidRDefault="00B071C7" w:rsidP="00B071C7">
      <w:pPr>
        <w:ind w:left="-900"/>
      </w:pPr>
    </w:p>
    <w:p w14:paraId="30DEC3C4" w14:textId="77777777" w:rsidR="00B071C7" w:rsidRDefault="00B071C7" w:rsidP="00B071C7">
      <w:pPr>
        <w:ind w:left="-900"/>
      </w:pPr>
    </w:p>
    <w:p w14:paraId="6D08F25E" w14:textId="77777777" w:rsidR="00B071C7" w:rsidRDefault="00B071C7" w:rsidP="00B071C7">
      <w:pPr>
        <w:ind w:left="-900"/>
      </w:pPr>
    </w:p>
    <w:p w14:paraId="0B46FAE2" w14:textId="77777777" w:rsidR="00B071C7" w:rsidRDefault="00B071C7" w:rsidP="00B071C7">
      <w:pPr>
        <w:ind w:left="-900"/>
      </w:pPr>
    </w:p>
    <w:p w14:paraId="3D1377F5" w14:textId="748FD3CF" w:rsidR="00B071C7" w:rsidRPr="00DB4580" w:rsidRDefault="00B071C7" w:rsidP="00B071C7">
      <w:pPr>
        <w:ind w:right="720"/>
      </w:pPr>
      <w:r>
        <w:rPr>
          <w:noProof/>
        </w:rPr>
        <w:drawing>
          <wp:anchor distT="0" distB="0" distL="114300" distR="114300" simplePos="0" relativeHeight="251658263" behindDoc="0" locked="0" layoutInCell="1" allowOverlap="1" wp14:anchorId="61864CB1" wp14:editId="78306B43">
            <wp:simplePos x="0" y="0"/>
            <wp:positionH relativeFrom="column">
              <wp:posOffset>-1809115</wp:posOffset>
            </wp:positionH>
            <wp:positionV relativeFrom="paragraph">
              <wp:posOffset>312420</wp:posOffset>
            </wp:positionV>
            <wp:extent cx="914400" cy="914400"/>
            <wp:effectExtent l="0" t="0" r="0" b="0"/>
            <wp:wrapThrough wrapText="bothSides">
              <wp:wrapPolygon edited="0">
                <wp:start x="9450" y="450"/>
                <wp:lineTo x="2250" y="7650"/>
                <wp:lineTo x="900" y="10350"/>
                <wp:lineTo x="1350" y="12600"/>
                <wp:lineTo x="4050" y="15750"/>
                <wp:lineTo x="9000" y="19800"/>
                <wp:lineTo x="9450" y="20700"/>
                <wp:lineTo x="11700" y="20700"/>
                <wp:lineTo x="12150" y="19800"/>
                <wp:lineTo x="19350" y="13500"/>
                <wp:lineTo x="20250" y="10350"/>
                <wp:lineTo x="19350" y="8100"/>
                <wp:lineTo x="11700" y="450"/>
                <wp:lineTo x="9450" y="450"/>
              </wp:wrapPolygon>
            </wp:wrapThrough>
            <wp:docPr id="56" name="Picture 5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arget"/>
                    <pic:cNvPicPr/>
                  </pic:nvPicPr>
                  <pic:blipFill>
                    <a:blip r:embed="rId24"/>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2EEDD343" w14:textId="77777777" w:rsidR="00B071C7" w:rsidRDefault="00B071C7" w:rsidP="00B071C7">
      <w:pPr>
        <w:pStyle w:val="Heading3"/>
        <w:ind w:left="-900"/>
      </w:pPr>
      <w:r w:rsidRPr="3F717706">
        <w:t>SECTION 1: EDUCATION &amp; CAREER GOAL SETTING &amp; PLANNING</w:t>
      </w:r>
      <w:r>
        <w:t xml:space="preserve"> </w:t>
      </w:r>
    </w:p>
    <w:p w14:paraId="74CE8256" w14:textId="2B620FAE" w:rsidR="00B071C7" w:rsidRDefault="00B071C7" w:rsidP="00B071C7">
      <w:pPr>
        <w:ind w:left="-900"/>
      </w:pPr>
      <w:r w:rsidRPr="007E7787">
        <w:t xml:space="preserve">This section </w:t>
      </w:r>
      <w:r>
        <w:t xml:space="preserve">of the ECP </w:t>
      </w:r>
      <w:r w:rsidRPr="007E7787">
        <w:t xml:space="preserve">is the foundation </w:t>
      </w:r>
      <w:r>
        <w:t>for</w:t>
      </w:r>
      <w:r w:rsidRPr="007E7787">
        <w:t xml:space="preserve"> your education and career planning. This is where you identify what your career goals are, what credentials you will need to achieve them, what high school work you need to complete, and what additional experience(s) would help you reach your goals. </w:t>
      </w:r>
      <w:r>
        <w:t>We</w:t>
      </w:r>
      <w:r w:rsidRPr="007E7787">
        <w:t xml:space="preserve"> recommend you complete some career exploration inventories through your school</w:t>
      </w:r>
      <w:r>
        <w:t>’s</w:t>
      </w:r>
      <w:r w:rsidRPr="007E7787">
        <w:t xml:space="preserve"> learning management system (</w:t>
      </w:r>
      <w:r>
        <w:t>such as</w:t>
      </w:r>
      <w:r w:rsidRPr="007E7787">
        <w:t xml:space="preserve"> Naviance</w:t>
      </w:r>
      <w:r>
        <w:t xml:space="preserve"> or</w:t>
      </w:r>
      <w:r w:rsidRPr="007E7787">
        <w:t xml:space="preserve"> </w:t>
      </w:r>
      <w:proofErr w:type="spellStart"/>
      <w:r w:rsidRPr="007E7787">
        <w:t>Xello</w:t>
      </w:r>
      <w:proofErr w:type="spellEnd"/>
      <w:r>
        <w:t>), if available.</w:t>
      </w:r>
      <w:r w:rsidRPr="007E7787">
        <w:t xml:space="preserve"> If your school does not use a learning management system, </w:t>
      </w:r>
      <w:r>
        <w:t xml:space="preserve">no need to </w:t>
      </w:r>
      <w:r w:rsidRPr="00F33DA6">
        <w:t>worry! Check out the Resources Roadmap section of this guide for links to free self-inventories that can help you answer some of the career exploration questions. Once you’ve identified your career goal(s), dedicate</w:t>
      </w:r>
      <w:r w:rsidRPr="007E7787">
        <w:t xml:space="preserve"> some time to research </w:t>
      </w:r>
      <w:r>
        <w:t xml:space="preserve">information </w:t>
      </w:r>
      <w:r>
        <w:lastRenderedPageBreak/>
        <w:t xml:space="preserve">that will help you </w:t>
      </w:r>
      <w:r w:rsidRPr="00C63B8A">
        <w:rPr>
          <w:highlight w:val="lightGray"/>
        </w:rPr>
        <w:t xml:space="preserve">answer the additional section headers </w:t>
      </w:r>
      <w:r w:rsidRPr="007E7787">
        <w:t>(</w:t>
      </w:r>
      <w:r>
        <w:t xml:space="preserve">e.g., </w:t>
      </w:r>
      <w:r w:rsidRPr="007E7787">
        <w:t>credentials, coursework</w:t>
      </w:r>
      <w:r>
        <w:t>, and</w:t>
      </w:r>
      <w:r w:rsidRPr="007E7787">
        <w:t xml:space="preserve"> extracurriculars</w:t>
      </w:r>
      <w:r>
        <w:t xml:space="preserve">). </w:t>
      </w:r>
      <w:r w:rsidRPr="007E7787">
        <w:t>Don’t forget to refer to the Resources Roadmap in the guide to help you with the exploratory and planning phases. Once you’ve identified the information you find of value, fill in the table with your responses and review with your Navigator</w:t>
      </w:r>
      <w:r>
        <w:t>(s)</w:t>
      </w:r>
      <w:r w:rsidRPr="007E7787">
        <w:t xml:space="preserve"> for feedback. Meet with your Navigator at least twice a year to review and </w:t>
      </w:r>
      <w:r>
        <w:rPr>
          <w:noProof/>
        </w:rPr>
        <w:drawing>
          <wp:anchor distT="0" distB="0" distL="114300" distR="114300" simplePos="0" relativeHeight="251658282" behindDoc="0" locked="0" layoutInCell="1" allowOverlap="1" wp14:anchorId="78391337" wp14:editId="3530C77E">
            <wp:simplePos x="0" y="0"/>
            <wp:positionH relativeFrom="column">
              <wp:posOffset>-1807210</wp:posOffset>
            </wp:positionH>
            <wp:positionV relativeFrom="paragraph">
              <wp:posOffset>1201420</wp:posOffset>
            </wp:positionV>
            <wp:extent cx="914400" cy="914400"/>
            <wp:effectExtent l="0" t="0" r="0" b="0"/>
            <wp:wrapNone/>
            <wp:docPr id="55" name="Picture 55" descr="Postit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Postit Notes"/>
                    <pic:cNvPicPr/>
                  </pic:nvPicPr>
                  <pic:blipFill>
                    <a:blip r:embed="rId25"/>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7E7787">
        <w:t xml:space="preserve">update as needed. </w:t>
      </w:r>
    </w:p>
    <w:p w14:paraId="316B04A5" w14:textId="77777777" w:rsidR="00B071C7" w:rsidRPr="00FE20D5" w:rsidRDefault="00B071C7" w:rsidP="00B071C7">
      <w:pPr>
        <w:ind w:left="-900"/>
        <w:rPr>
          <w:rFonts w:eastAsia="MS Gothic" w:cs="Times New Roman"/>
          <w:b/>
          <w:bCs/>
          <w:caps/>
          <w:color w:val="4A2256"/>
          <w:spacing w:val="30"/>
          <w:sz w:val="16"/>
          <w:szCs w:val="16"/>
        </w:rPr>
      </w:pPr>
      <w:r w:rsidRPr="00FE20D5">
        <w:rPr>
          <w:rFonts w:eastAsia="MS Gothic" w:cs="Times New Roman"/>
          <w:b/>
          <w:bCs/>
          <w:caps/>
          <w:color w:val="4A2256"/>
          <w:spacing w:val="30"/>
          <w:sz w:val="16"/>
          <w:szCs w:val="16"/>
        </w:rPr>
        <w:t>SECTION 2: ACADEMIC &amp; EXTRACURRICULAR ACTIVITIES: A RECORD OF HIGH SCHOOL PROGRESS &amp; ACCOMPLISHMENTS</w:t>
      </w:r>
    </w:p>
    <w:p w14:paraId="719DFAE4" w14:textId="77777777" w:rsidR="00B071C7" w:rsidRDefault="00B071C7" w:rsidP="00B071C7">
      <w:pPr>
        <w:ind w:left="-900" w:right="720"/>
      </w:pPr>
      <w:r>
        <w:t xml:space="preserve">This section is where you track both coursework you have completed and courses you plan to take. We recommend you work closely with your school guidance counselor to ensure your course planning aligns with both your high school </w:t>
      </w:r>
      <w:r w:rsidRPr="003E2214">
        <w:t>graduation requirements and your postsecondary needs. When you meet with your counselor or Navigator each year, note the courses you successfully completed that year, along with the grade</w:t>
      </w:r>
      <w:r>
        <w:t>s</w:t>
      </w:r>
      <w:r w:rsidRPr="003E2214">
        <w:t xml:space="preserve"> you received. Then, look back at Section 1 and review your career goals and interests, along with any assessments you’ve taken</w:t>
      </w:r>
      <w:r w:rsidRPr="00C63B8A">
        <w:t>. A</w:t>
      </w:r>
      <w:r w:rsidRPr="003E2214">
        <w:t>dd to your ECP the future courses that will help you reach those goals. If you completed any postsecondary testing—such as the PSAT, SAT, or ACT—be sure to record those results in this section as well.</w:t>
      </w:r>
      <w:r>
        <w:t xml:space="preserve">   </w:t>
      </w:r>
    </w:p>
    <w:p w14:paraId="54AEEB92" w14:textId="77777777" w:rsidR="00B071C7" w:rsidRDefault="00B071C7" w:rsidP="00B071C7">
      <w:pPr>
        <w:ind w:left="-900" w:right="720"/>
      </w:pPr>
      <w:r>
        <w:t xml:space="preserve">Many postsecondary opportunities will require an application or personal statement of some sort. Some may even require a resume. This section of the ECP includes space where you can add details about your afterschool and out-of-school experiences. This is a great way to help keep track of your key activities and yearly highlights—which will make it easier when the time comes to write your resume, application, and personal statement. </w:t>
      </w:r>
      <w:proofErr w:type="gramStart"/>
      <w:r>
        <w:t>All of</w:t>
      </w:r>
      <w:proofErr w:type="gramEnd"/>
      <w:r>
        <w:t xml:space="preserve"> your information will be stored in one place.</w:t>
      </w:r>
    </w:p>
    <w:p w14:paraId="55902BDC" w14:textId="22D5E5E1" w:rsidR="00B071C7" w:rsidRPr="00FE20D5" w:rsidRDefault="00B071C7" w:rsidP="00B071C7">
      <w:pPr>
        <w:ind w:left="-900" w:right="720"/>
        <w:rPr>
          <w:rFonts w:eastAsia="MS Gothic" w:cs="Times New Roman"/>
          <w:b/>
          <w:bCs/>
          <w:caps/>
          <w:color w:val="4A2256"/>
          <w:spacing w:val="30"/>
          <w:sz w:val="16"/>
          <w:szCs w:val="16"/>
        </w:rPr>
      </w:pPr>
      <w:r>
        <w:rPr>
          <w:noProof/>
        </w:rPr>
        <w:drawing>
          <wp:anchor distT="0" distB="0" distL="114300" distR="114300" simplePos="0" relativeHeight="251658279" behindDoc="0" locked="0" layoutInCell="1" allowOverlap="1" wp14:anchorId="40A31AEB" wp14:editId="7599ABD6">
            <wp:simplePos x="0" y="0"/>
            <wp:positionH relativeFrom="column">
              <wp:posOffset>-1724660</wp:posOffset>
            </wp:positionH>
            <wp:positionV relativeFrom="paragraph">
              <wp:posOffset>46990</wp:posOffset>
            </wp:positionV>
            <wp:extent cx="914400" cy="914400"/>
            <wp:effectExtent l="0" t="0" r="0" b="0"/>
            <wp:wrapNone/>
            <wp:docPr id="54" name="Picture 54"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Briefcase"/>
                    <pic:cNvPicPr/>
                  </pic:nvPicPr>
                  <pic:blipFill>
                    <a:blip r:embed="rId26"/>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FE20D5">
        <w:rPr>
          <w:rFonts w:eastAsia="MS Gothic" w:cs="Times New Roman"/>
          <w:b/>
          <w:bCs/>
          <w:caps/>
          <w:color w:val="4A2256"/>
          <w:spacing w:val="30"/>
          <w:sz w:val="16"/>
          <w:szCs w:val="16"/>
        </w:rPr>
        <w:t xml:space="preserve">SECTION 3: CAREER EXPLORATION: A RECORD OF PROGRESS &amp; ACCOMPLISHMENTS DURING THE HIGH SCHOOL YEARS </w:t>
      </w:r>
    </w:p>
    <w:p w14:paraId="16EF7F60" w14:textId="5E22FD77" w:rsidR="00B071C7" w:rsidRPr="00494618" w:rsidRDefault="00A442BA" w:rsidP="00B071C7">
      <w:pPr>
        <w:ind w:left="-900"/>
      </w:pPr>
      <w:r>
        <w:rPr>
          <w:noProof/>
        </w:rPr>
        <w:drawing>
          <wp:anchor distT="0" distB="0" distL="114300" distR="114300" simplePos="0" relativeHeight="251658281" behindDoc="0" locked="0" layoutInCell="1" allowOverlap="1" wp14:anchorId="7280E589" wp14:editId="75B4EE46">
            <wp:simplePos x="0" y="0"/>
            <wp:positionH relativeFrom="column">
              <wp:posOffset>-1687830</wp:posOffset>
            </wp:positionH>
            <wp:positionV relativeFrom="paragraph">
              <wp:posOffset>1625812</wp:posOffset>
            </wp:positionV>
            <wp:extent cx="914400" cy="914400"/>
            <wp:effectExtent l="0" t="0" r="0" b="0"/>
            <wp:wrapNone/>
            <wp:docPr id="147" name="Graphic 147"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phic 147" descr="Open book"/>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anchor>
        </w:drawing>
      </w:r>
      <w:r w:rsidR="00B071C7">
        <w:t>L</w:t>
      </w:r>
      <w:r w:rsidR="00B071C7" w:rsidRPr="0042090A">
        <w:t xml:space="preserve">ook </w:t>
      </w:r>
      <w:r w:rsidR="00B071C7">
        <w:t xml:space="preserve">once again </w:t>
      </w:r>
      <w:r w:rsidR="00B071C7" w:rsidRPr="0042090A">
        <w:t>at your career goals in Section 1 so you can start taking action on some career</w:t>
      </w:r>
      <w:r w:rsidR="00B071C7">
        <w:t>-</w:t>
      </w:r>
      <w:r w:rsidR="00B071C7" w:rsidRPr="0042090A">
        <w:t xml:space="preserve"> development activities that will help you reach those goals (</w:t>
      </w:r>
      <w:r w:rsidR="00B071C7">
        <w:t>such as</w:t>
      </w:r>
      <w:r w:rsidR="00B071C7" w:rsidRPr="0042090A">
        <w:t xml:space="preserve"> conduct</w:t>
      </w:r>
      <w:r w:rsidR="00B071C7">
        <w:t>ing</w:t>
      </w:r>
      <w:r w:rsidR="00B071C7" w:rsidRPr="0042090A">
        <w:t xml:space="preserve"> career</w:t>
      </w:r>
      <w:r w:rsidR="00B071C7">
        <w:t>-</w:t>
      </w:r>
      <w:r w:rsidR="00B071C7" w:rsidRPr="0042090A">
        <w:t>exploration activities</w:t>
      </w:r>
      <w:r w:rsidR="00B071C7">
        <w:t xml:space="preserve"> and</w:t>
      </w:r>
      <w:r w:rsidR="00B071C7" w:rsidRPr="0042090A">
        <w:t xml:space="preserve"> work-based learning activities</w:t>
      </w:r>
      <w:r w:rsidR="00B071C7">
        <w:t>).</w:t>
      </w:r>
      <w:r w:rsidR="00B071C7" w:rsidRPr="0042090A">
        <w:t xml:space="preserve"> What activities have you completed so far? </w:t>
      </w:r>
      <w:r w:rsidR="00B071C7">
        <w:t xml:space="preserve">What </w:t>
      </w:r>
      <w:r w:rsidR="00B071C7" w:rsidRPr="0042090A">
        <w:t xml:space="preserve">activities do you need to get a jump on? </w:t>
      </w:r>
      <w:r w:rsidR="00B071C7" w:rsidRPr="00293C3C">
        <w:t>If you don’t know the answer</w:t>
      </w:r>
      <w:r w:rsidR="00B071C7">
        <w:t>s</w:t>
      </w:r>
      <w:r w:rsidR="00B071C7" w:rsidRPr="00293C3C">
        <w:t xml:space="preserve"> to </w:t>
      </w:r>
      <w:r w:rsidR="00B071C7">
        <w:t xml:space="preserve">some </w:t>
      </w:r>
      <w:r w:rsidR="00B071C7" w:rsidRPr="00293C3C">
        <w:t>questions, that’s perfectly OK</w:t>
      </w:r>
      <w:r w:rsidR="00B071C7">
        <w:t xml:space="preserve">. This is </w:t>
      </w:r>
      <w:r w:rsidR="00B071C7" w:rsidRPr="00293C3C">
        <w:t>what the career exploration phase is all about! You can refer to the Resources Roadmap in your ECP or use a Google search to find answer</w:t>
      </w:r>
      <w:r w:rsidR="00B071C7">
        <w:t>s</w:t>
      </w:r>
      <w:r w:rsidR="00B071C7" w:rsidRPr="00293C3C">
        <w:t xml:space="preserve"> to </w:t>
      </w:r>
      <w:r w:rsidR="00B071C7">
        <w:t>some</w:t>
      </w:r>
      <w:r w:rsidR="00B071C7" w:rsidRPr="00293C3C">
        <w:t xml:space="preserve"> questions</w:t>
      </w:r>
      <w:r w:rsidR="00B071C7">
        <w:t xml:space="preserve">. Or, </w:t>
      </w:r>
      <w:r w:rsidR="00B071C7" w:rsidRPr="00293C3C">
        <w:t xml:space="preserve">better yet, connect with your Navigator and see what insights or possible networks they may have that </w:t>
      </w:r>
      <w:r w:rsidR="00B071C7">
        <w:t>can help</w:t>
      </w:r>
      <w:r w:rsidR="00B071C7" w:rsidRPr="00293C3C">
        <w:t xml:space="preserve"> support you. Once you’ve </w:t>
      </w:r>
      <w:proofErr w:type="gramStart"/>
      <w:r w:rsidR="00B071C7" w:rsidRPr="00293C3C">
        <w:t>taken action</w:t>
      </w:r>
      <w:proofErr w:type="gramEnd"/>
      <w:r w:rsidR="00B071C7" w:rsidRPr="00293C3C">
        <w:t>, summarize your activities and accomplishments in this section.</w:t>
      </w:r>
      <w:r w:rsidR="00B071C7" w:rsidRPr="0042090A">
        <w:t xml:space="preserve"> </w:t>
      </w:r>
    </w:p>
    <w:p w14:paraId="7CF6414A" w14:textId="77777777" w:rsidR="00B071C7" w:rsidRDefault="00B071C7" w:rsidP="00B071C7">
      <w:pPr>
        <w:pStyle w:val="Heading3"/>
        <w:spacing w:line="360" w:lineRule="auto"/>
        <w:ind w:left="-900"/>
      </w:pPr>
      <w:r w:rsidRPr="00A45A6E">
        <w:t>SECTION 4: POSTSECONDARY</w:t>
      </w:r>
      <w:r>
        <w:t xml:space="preserve"> READINESS: A RECORD OF PROGRESS &amp; ACCOMPLISHMENTS DURING THE HIGH SCHOOL YEARS</w:t>
      </w:r>
    </w:p>
    <w:p w14:paraId="0E33B5A9" w14:textId="081A18BD" w:rsidR="00B071C7" w:rsidRDefault="00B071C7" w:rsidP="00B071C7">
      <w:pPr>
        <w:ind w:left="-900"/>
      </w:pPr>
      <w:r w:rsidRPr="004073E7">
        <w:t>Mo</w:t>
      </w:r>
      <w:r>
        <w:t>st likely</w:t>
      </w:r>
      <w:r w:rsidRPr="004073E7">
        <w:t xml:space="preserve">, the career goals you’ve identified will require some sort of additional training and education beyond high school. Whether making plans to attend college, technical school, or other postsecondary program, you will need to complete a few steps. This section outlines categories </w:t>
      </w:r>
      <w:r>
        <w:t xml:space="preserve">of action </w:t>
      </w:r>
      <w:r w:rsidRPr="004073E7">
        <w:t>that may be importan</w:t>
      </w:r>
      <w:r>
        <w:t>t</w:t>
      </w:r>
      <w:r w:rsidRPr="004073E7">
        <w:t xml:space="preserve"> in </w:t>
      </w:r>
      <w:r>
        <w:t xml:space="preserve">your </w:t>
      </w:r>
      <w:r w:rsidRPr="004073E7">
        <w:t>postsecondary planning (</w:t>
      </w:r>
      <w:r>
        <w:t xml:space="preserve">e.g., </w:t>
      </w:r>
      <w:r w:rsidRPr="004073E7">
        <w:t>prepar</w:t>
      </w:r>
      <w:r>
        <w:t>ing</w:t>
      </w:r>
      <w:r w:rsidRPr="004073E7">
        <w:t xml:space="preserve"> a personal statement, complet</w:t>
      </w:r>
      <w:r>
        <w:t>ing a</w:t>
      </w:r>
      <w:r w:rsidRPr="004073E7">
        <w:t xml:space="preserve"> national test, diagnos</w:t>
      </w:r>
      <w:r>
        <w:t>ing</w:t>
      </w:r>
      <w:r w:rsidRPr="004073E7">
        <w:t xml:space="preserve"> and address</w:t>
      </w:r>
      <w:r>
        <w:t>ing</w:t>
      </w:r>
      <w:r w:rsidRPr="004073E7">
        <w:t xml:space="preserve"> skills gaps</w:t>
      </w:r>
      <w:r>
        <w:t>).</w:t>
      </w:r>
      <w:r w:rsidRPr="004073E7">
        <w:t xml:space="preserve"> Use this section of your ECP to </w:t>
      </w:r>
      <w:r w:rsidRPr="004073E7">
        <w:lastRenderedPageBreak/>
        <w:t>summarize the work you’ve done in these areas and the results you’ve received. You should review this section at least once a year with your Navigator</w:t>
      </w:r>
      <w:r>
        <w:t>—</w:t>
      </w:r>
      <w:r w:rsidRPr="004073E7">
        <w:t xml:space="preserve">not only to </w:t>
      </w:r>
      <w:r>
        <w:t>go over</w:t>
      </w:r>
      <w:r w:rsidRPr="004073E7">
        <w:t xml:space="preserve"> what you’ve already done, but to identify any next steps you should take</w:t>
      </w:r>
      <w:r>
        <w:t>.</w:t>
      </w:r>
      <w:r w:rsidRPr="004073E7">
        <w:t xml:space="preserve"> </w:t>
      </w:r>
      <w:r>
        <w:t>N</w:t>
      </w:r>
      <w:r w:rsidRPr="004073E7">
        <w:t>ote that some activities may only be applicable to your junior and senior year</w:t>
      </w:r>
      <w:r>
        <w:t>s</w:t>
      </w:r>
      <w:r w:rsidRPr="004073E7">
        <w:t xml:space="preserve"> of high school </w:t>
      </w:r>
      <w:r>
        <w:t>(</w:t>
      </w:r>
      <w:r w:rsidRPr="004073E7">
        <w:t>or, depending on your postsecondary plans, may not be applicable to you at all</w:t>
      </w:r>
      <w:r>
        <w:t>)</w:t>
      </w:r>
      <w:r w:rsidRPr="004073E7">
        <w:t>. There is no need to fill every box of this section</w:t>
      </w:r>
      <w:r>
        <w:t>—</w:t>
      </w:r>
      <w:r w:rsidRPr="004073E7">
        <w:t>just th</w:t>
      </w:r>
      <w:r>
        <w:t>ose that are relevant to you.</w:t>
      </w:r>
      <w:r w:rsidRPr="004073E7">
        <w:t xml:space="preserve"> </w:t>
      </w:r>
    </w:p>
    <w:p w14:paraId="70CCDEF2" w14:textId="77777777" w:rsidR="00B071C7" w:rsidRDefault="00B071C7" w:rsidP="00B071C7">
      <w:pPr>
        <w:pStyle w:val="Heading2"/>
        <w:ind w:left="-900"/>
      </w:pPr>
      <w:r>
        <w:t>Additional Reading &amp; References</w:t>
      </w:r>
      <w:r w:rsidRPr="00C1736D">
        <w:t xml:space="preserve"> </w:t>
      </w:r>
      <w:r>
        <w:t xml:space="preserve"> </w:t>
      </w:r>
    </w:p>
    <w:p w14:paraId="7E91DFD9" w14:textId="25D46990" w:rsidR="00B071C7" w:rsidRPr="00C63B8A" w:rsidRDefault="00B071C7" w:rsidP="00B071C7">
      <w:pPr>
        <w:tabs>
          <w:tab w:val="left" w:pos="2160"/>
        </w:tabs>
        <w:ind w:left="-900"/>
        <w:rPr>
          <w:highlight w:val="green"/>
        </w:rPr>
      </w:pPr>
      <w:r>
        <w:rPr>
          <w:noProof/>
        </w:rPr>
        <w:drawing>
          <wp:anchor distT="0" distB="0" distL="114300" distR="114300" simplePos="0" relativeHeight="251658265" behindDoc="0" locked="0" layoutInCell="1" allowOverlap="1" wp14:anchorId="2DC88680" wp14:editId="6945622E">
            <wp:simplePos x="0" y="0"/>
            <wp:positionH relativeFrom="column">
              <wp:posOffset>-1878965</wp:posOffset>
            </wp:positionH>
            <wp:positionV relativeFrom="paragraph">
              <wp:posOffset>997585</wp:posOffset>
            </wp:positionV>
            <wp:extent cx="914400" cy="914400"/>
            <wp:effectExtent l="0" t="0" r="0" b="0"/>
            <wp:wrapThrough wrapText="bothSides">
              <wp:wrapPolygon edited="0">
                <wp:start x="9000" y="1800"/>
                <wp:lineTo x="6750" y="4500"/>
                <wp:lineTo x="6300" y="6300"/>
                <wp:lineTo x="7200" y="9900"/>
                <wp:lineTo x="2700" y="13950"/>
                <wp:lineTo x="1800" y="15300"/>
                <wp:lineTo x="2700" y="17100"/>
                <wp:lineTo x="4500" y="19350"/>
                <wp:lineTo x="16650" y="19350"/>
                <wp:lineTo x="17100" y="18450"/>
                <wp:lineTo x="19800" y="15750"/>
                <wp:lineTo x="18000" y="13500"/>
                <wp:lineTo x="13950" y="9900"/>
                <wp:lineTo x="14850" y="6750"/>
                <wp:lineTo x="13950" y="3600"/>
                <wp:lineTo x="11700" y="1800"/>
                <wp:lineTo x="9000" y="1800"/>
              </wp:wrapPolygon>
            </wp:wrapThrough>
            <wp:docPr id="52" name="Picture 52" descr="Cycle with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Cycle with people"/>
                    <pic:cNvPicPr/>
                  </pic:nvPicPr>
                  <pic:blipFill>
                    <a:blip r:embed="rId29"/>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 xml:space="preserve">As </w:t>
      </w:r>
      <w:r w:rsidRPr="00E81097">
        <w:t xml:space="preserve">you prepare </w:t>
      </w:r>
      <w:r>
        <w:t>your</w:t>
      </w:r>
      <w:r w:rsidRPr="00E81097">
        <w:t xml:space="preserve"> postsecondary </w:t>
      </w:r>
      <w:r w:rsidRPr="00216706">
        <w:t>plans, you are bound to have questions</w:t>
      </w:r>
      <w:r w:rsidRPr="00B53529">
        <w:t>—</w:t>
      </w:r>
      <w:r w:rsidRPr="00216706">
        <w:t>and more than likely, your Navigator might not be able to answer them all. Check out this section for information related to general postsecondary planning</w:t>
      </w:r>
      <w:r w:rsidRPr="00B53529">
        <w:t>;</w:t>
      </w:r>
      <w:r w:rsidRPr="00216706">
        <w:t xml:space="preserve"> financial aid and paying for education beyond high school; testing requirements and study resources; as well as helpful</w:t>
      </w:r>
      <w:r w:rsidRPr="00E81097">
        <w:t xml:space="preserve"> college application websites. Simply click on the links provided in each subsection to learn more! </w:t>
      </w:r>
    </w:p>
    <w:p w14:paraId="3D458470" w14:textId="77777777" w:rsidR="00B071C7" w:rsidRPr="00FE20D5" w:rsidRDefault="00B071C7" w:rsidP="00B071C7">
      <w:pPr>
        <w:tabs>
          <w:tab w:val="left" w:pos="2160"/>
        </w:tabs>
        <w:spacing w:after="120"/>
        <w:ind w:left="-907"/>
        <w:rPr>
          <w:rFonts w:eastAsia="MS Gothic" w:cs="Times New Roman"/>
          <w:b/>
          <w:bCs/>
          <w:color w:val="13B5EA"/>
          <w:sz w:val="24"/>
          <w:szCs w:val="26"/>
        </w:rPr>
      </w:pPr>
      <w:r w:rsidRPr="00FE20D5">
        <w:rPr>
          <w:rFonts w:eastAsia="MS Gothic" w:cs="Times New Roman"/>
          <w:b/>
          <w:bCs/>
          <w:color w:val="13B5EA"/>
          <w:sz w:val="24"/>
          <w:szCs w:val="26"/>
        </w:rPr>
        <w:t>Remember</w:t>
      </w:r>
    </w:p>
    <w:p w14:paraId="2EF6993A" w14:textId="77777777" w:rsidR="00B071C7" w:rsidRDefault="00B071C7" w:rsidP="00B071C7">
      <w:pPr>
        <w:ind w:left="-900"/>
      </w:pPr>
      <w:r>
        <w:t>Y</w:t>
      </w:r>
      <w:r w:rsidRPr="00B34C70">
        <w:t>ou can share your ECP with anyone you consider a Navigator</w:t>
      </w:r>
      <w:r>
        <w:t>—</w:t>
      </w:r>
      <w:r w:rsidRPr="00B34C70">
        <w:t>a teacher, counselor, mentor, parent, or any</w:t>
      </w:r>
      <w:r>
        <w:t xml:space="preserve"> person</w:t>
      </w:r>
      <w:r w:rsidRPr="00B34C70">
        <w:t xml:space="preserve"> helping you prepare for your path towards college and career readiness. The unique benefit of the ECP design is that it allows for a collaborative process</w:t>
      </w:r>
      <w:r>
        <w:t xml:space="preserve">; </w:t>
      </w:r>
      <w:r w:rsidRPr="00B34C70">
        <w:t xml:space="preserve">that is, you can share the same live document with all of the Navigators in your life who are sharing great insights and lending support in different </w:t>
      </w:r>
      <w:r>
        <w:t>ways</w:t>
      </w:r>
      <w:r w:rsidRPr="00B34C70">
        <w:t xml:space="preserve">. The ECP allows for the information to be shared </w:t>
      </w:r>
      <w:r>
        <w:t>with whomever is providing you support</w:t>
      </w:r>
      <w:r w:rsidRPr="00B34C70">
        <w:t xml:space="preserve">, </w:t>
      </w:r>
      <w:r>
        <w:t>while the</w:t>
      </w:r>
      <w:r w:rsidRPr="00B34C70">
        <w:t xml:space="preserve"> focus is uniquely centered just on you!</w:t>
      </w:r>
    </w:p>
    <w:p w14:paraId="4561060F" w14:textId="119050E1" w:rsidR="00B071C7" w:rsidRDefault="00B071C7" w:rsidP="00B071C7">
      <w:r>
        <w:rPr>
          <w:noProof/>
        </w:rPr>
        <w:drawing>
          <wp:anchor distT="0" distB="0" distL="114300" distR="114300" simplePos="0" relativeHeight="251658272" behindDoc="1" locked="0" layoutInCell="1" allowOverlap="1" wp14:anchorId="00DC9586" wp14:editId="2B87BDFD">
            <wp:simplePos x="0" y="0"/>
            <wp:positionH relativeFrom="column">
              <wp:posOffset>-262890</wp:posOffset>
            </wp:positionH>
            <wp:positionV relativeFrom="paragraph">
              <wp:posOffset>135255</wp:posOffset>
            </wp:positionV>
            <wp:extent cx="3312160" cy="1997710"/>
            <wp:effectExtent l="0" t="0" r="2540" b="2540"/>
            <wp:wrapTight wrapText="bothSides">
              <wp:wrapPolygon edited="0">
                <wp:start x="0" y="0"/>
                <wp:lineTo x="0" y="21421"/>
                <wp:lineTo x="21492" y="21421"/>
                <wp:lineTo x="2149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0">
                      <a:extLst>
                        <a:ext uri="{28A0092B-C50C-407E-A947-70E740481C1C}">
                          <a14:useLocalDpi xmlns:a14="http://schemas.microsoft.com/office/drawing/2010/main" val="0"/>
                        </a:ext>
                      </a:extLst>
                    </a:blip>
                    <a:srcRect l="-5" t="4214" b="5273"/>
                    <a:stretch>
                      <a:fillRect/>
                    </a:stretch>
                  </pic:blipFill>
                  <pic:spPr bwMode="auto">
                    <a:xfrm>
                      <a:off x="0" y="0"/>
                      <a:ext cx="3312160"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24BEF" w14:textId="77777777" w:rsidR="00B071C7" w:rsidRDefault="00B071C7" w:rsidP="00B071C7">
      <w:pPr>
        <w:pStyle w:val="SidebarTitle2"/>
        <w:spacing w:after="0" w:line="240" w:lineRule="auto"/>
        <w:rPr>
          <w:b w:val="0"/>
          <w:bCs w:val="0"/>
          <w:caps w:val="0"/>
          <w:sz w:val="16"/>
          <w:szCs w:val="16"/>
        </w:rPr>
      </w:pPr>
      <w:r w:rsidRPr="00004EF7">
        <w:rPr>
          <w:b w:val="0"/>
          <w:bCs w:val="0"/>
          <w:caps w:val="0"/>
          <w:sz w:val="16"/>
          <w:szCs w:val="16"/>
        </w:rPr>
        <w:t>“Connecting with my Navigator to work on my ECP has left me feelin</w:t>
      </w:r>
      <w:r>
        <w:rPr>
          <w:b w:val="0"/>
          <w:bCs w:val="0"/>
          <w:caps w:val="0"/>
          <w:sz w:val="16"/>
          <w:szCs w:val="16"/>
        </w:rPr>
        <w:t>g</w:t>
      </w:r>
      <w:r w:rsidRPr="00004EF7">
        <w:rPr>
          <w:b w:val="0"/>
          <w:bCs w:val="0"/>
          <w:caps w:val="0"/>
          <w:sz w:val="16"/>
          <w:szCs w:val="16"/>
        </w:rPr>
        <w:t xml:space="preserve"> not only organized but motivated </w:t>
      </w:r>
      <w:r>
        <w:rPr>
          <w:b w:val="0"/>
          <w:bCs w:val="0"/>
          <w:caps w:val="0"/>
          <w:sz w:val="16"/>
          <w:szCs w:val="16"/>
        </w:rPr>
        <w:t xml:space="preserve">and ready </w:t>
      </w:r>
      <w:r w:rsidRPr="00004EF7">
        <w:rPr>
          <w:b w:val="0"/>
          <w:bCs w:val="0"/>
          <w:caps w:val="0"/>
          <w:sz w:val="16"/>
          <w:szCs w:val="16"/>
        </w:rPr>
        <w:t>to tackle my future</w:t>
      </w:r>
      <w:r>
        <w:rPr>
          <w:b w:val="0"/>
          <w:bCs w:val="0"/>
          <w:caps w:val="0"/>
          <w:sz w:val="16"/>
          <w:szCs w:val="16"/>
        </w:rPr>
        <w:t>.”</w:t>
      </w:r>
    </w:p>
    <w:p w14:paraId="4297EB89" w14:textId="77777777" w:rsidR="00B071C7" w:rsidRDefault="00B071C7" w:rsidP="00B071C7">
      <w:pPr>
        <w:pStyle w:val="SidebarTitle2"/>
        <w:spacing w:after="0" w:line="240" w:lineRule="auto"/>
        <w:rPr>
          <w:b w:val="0"/>
          <w:bCs w:val="0"/>
          <w:caps w:val="0"/>
          <w:sz w:val="16"/>
          <w:szCs w:val="16"/>
        </w:rPr>
      </w:pPr>
    </w:p>
    <w:p w14:paraId="5933CD32" w14:textId="77777777" w:rsidR="00B071C7" w:rsidRDefault="00B071C7" w:rsidP="00B071C7">
      <w:pPr>
        <w:pStyle w:val="SidebarTitle2"/>
        <w:numPr>
          <w:ilvl w:val="0"/>
          <w:numId w:val="0"/>
        </w:numPr>
        <w:spacing w:after="0" w:line="240" w:lineRule="auto"/>
        <w:rPr>
          <w:b w:val="0"/>
          <w:bCs w:val="0"/>
          <w:caps w:val="0"/>
          <w:sz w:val="10"/>
          <w:szCs w:val="10"/>
        </w:rPr>
      </w:pPr>
      <w:r w:rsidRPr="009E75A0">
        <w:rPr>
          <w:b w:val="0"/>
          <w:bCs w:val="0"/>
          <w:caps w:val="0"/>
          <w:sz w:val="10"/>
          <w:szCs w:val="10"/>
        </w:rPr>
        <w:t>-</w:t>
      </w:r>
      <w:r>
        <w:rPr>
          <w:b w:val="0"/>
          <w:bCs w:val="0"/>
          <w:caps w:val="0"/>
          <w:sz w:val="10"/>
          <w:szCs w:val="10"/>
        </w:rPr>
        <w:t xml:space="preserve"> </w:t>
      </w:r>
      <w:r w:rsidRPr="00B3360D">
        <w:rPr>
          <w:b w:val="0"/>
          <w:bCs w:val="0"/>
          <w:caps w:val="0"/>
          <w:sz w:val="10"/>
          <w:szCs w:val="10"/>
        </w:rPr>
        <w:t>Pathway to Success Participant, 2020</w:t>
      </w:r>
    </w:p>
    <w:p w14:paraId="3353DC9E" w14:textId="77777777" w:rsidR="00B071C7" w:rsidRDefault="00B071C7" w:rsidP="00B071C7">
      <w:pPr>
        <w:pStyle w:val="SidebarTitle2"/>
        <w:numPr>
          <w:ilvl w:val="0"/>
          <w:numId w:val="0"/>
        </w:numPr>
        <w:spacing w:after="0" w:line="240" w:lineRule="auto"/>
        <w:rPr>
          <w:b w:val="0"/>
          <w:bCs w:val="0"/>
          <w:caps w:val="0"/>
          <w:sz w:val="10"/>
          <w:szCs w:val="10"/>
        </w:rPr>
      </w:pPr>
    </w:p>
    <w:p w14:paraId="334370FE" w14:textId="77777777" w:rsidR="00B071C7" w:rsidRDefault="00B071C7" w:rsidP="00B071C7">
      <w:pPr>
        <w:pStyle w:val="SidebarTitle2"/>
        <w:numPr>
          <w:ilvl w:val="0"/>
          <w:numId w:val="0"/>
        </w:numPr>
        <w:spacing w:after="0" w:line="240" w:lineRule="auto"/>
        <w:rPr>
          <w:b w:val="0"/>
          <w:bCs w:val="0"/>
          <w:caps w:val="0"/>
          <w:sz w:val="10"/>
          <w:szCs w:val="10"/>
        </w:rPr>
      </w:pPr>
    </w:p>
    <w:p w14:paraId="3D5280B6" w14:textId="77777777" w:rsidR="00B071C7" w:rsidRDefault="00B071C7" w:rsidP="00B071C7">
      <w:pPr>
        <w:pStyle w:val="SidebarTitle2"/>
        <w:numPr>
          <w:ilvl w:val="0"/>
          <w:numId w:val="0"/>
        </w:numPr>
        <w:spacing w:after="0" w:line="240" w:lineRule="auto"/>
        <w:rPr>
          <w:b w:val="0"/>
          <w:bCs w:val="0"/>
          <w:caps w:val="0"/>
          <w:sz w:val="10"/>
          <w:szCs w:val="10"/>
        </w:rPr>
      </w:pPr>
    </w:p>
    <w:p w14:paraId="2120A80D" w14:textId="77777777" w:rsidR="00B071C7" w:rsidRDefault="00B071C7" w:rsidP="00B071C7">
      <w:pPr>
        <w:pStyle w:val="SidebarTitle2"/>
        <w:numPr>
          <w:ilvl w:val="0"/>
          <w:numId w:val="0"/>
        </w:numPr>
        <w:spacing w:after="0" w:line="240" w:lineRule="auto"/>
        <w:rPr>
          <w:b w:val="0"/>
          <w:bCs w:val="0"/>
          <w:caps w:val="0"/>
          <w:sz w:val="10"/>
          <w:szCs w:val="10"/>
        </w:rPr>
      </w:pPr>
    </w:p>
    <w:p w14:paraId="7CDBBDB5" w14:textId="77777777" w:rsidR="00B071C7" w:rsidRDefault="00B071C7" w:rsidP="00B071C7">
      <w:pPr>
        <w:pStyle w:val="SidebarTitle2"/>
        <w:numPr>
          <w:ilvl w:val="0"/>
          <w:numId w:val="0"/>
        </w:numPr>
        <w:spacing w:after="0" w:line="240" w:lineRule="auto"/>
        <w:rPr>
          <w:b w:val="0"/>
          <w:bCs w:val="0"/>
          <w:caps w:val="0"/>
          <w:sz w:val="10"/>
          <w:szCs w:val="10"/>
        </w:rPr>
      </w:pPr>
    </w:p>
    <w:p w14:paraId="1509B16F" w14:textId="77777777" w:rsidR="00B071C7" w:rsidRDefault="00B071C7" w:rsidP="00B071C7">
      <w:pPr>
        <w:pStyle w:val="SidebarTitle2"/>
        <w:numPr>
          <w:ilvl w:val="0"/>
          <w:numId w:val="0"/>
        </w:numPr>
        <w:spacing w:after="0" w:line="240" w:lineRule="auto"/>
        <w:rPr>
          <w:b w:val="0"/>
          <w:bCs w:val="0"/>
          <w:caps w:val="0"/>
          <w:sz w:val="10"/>
          <w:szCs w:val="10"/>
        </w:rPr>
      </w:pPr>
    </w:p>
    <w:p w14:paraId="2FE8995C" w14:textId="77777777" w:rsidR="00B071C7" w:rsidRDefault="00B071C7" w:rsidP="00B071C7">
      <w:pPr>
        <w:pStyle w:val="SidebarTitle2"/>
        <w:numPr>
          <w:ilvl w:val="0"/>
          <w:numId w:val="0"/>
        </w:numPr>
        <w:spacing w:after="0" w:line="240" w:lineRule="auto"/>
        <w:rPr>
          <w:b w:val="0"/>
          <w:bCs w:val="0"/>
          <w:caps w:val="0"/>
          <w:sz w:val="10"/>
          <w:szCs w:val="10"/>
        </w:rPr>
      </w:pPr>
    </w:p>
    <w:p w14:paraId="09503471" w14:textId="77777777" w:rsidR="00B071C7" w:rsidRDefault="00B071C7" w:rsidP="00B071C7">
      <w:pPr>
        <w:pStyle w:val="SidebarTitle2"/>
        <w:numPr>
          <w:ilvl w:val="0"/>
          <w:numId w:val="0"/>
        </w:numPr>
        <w:spacing w:after="0" w:line="240" w:lineRule="auto"/>
        <w:rPr>
          <w:b w:val="0"/>
          <w:bCs w:val="0"/>
          <w:caps w:val="0"/>
          <w:sz w:val="10"/>
          <w:szCs w:val="10"/>
        </w:rPr>
      </w:pPr>
    </w:p>
    <w:p w14:paraId="64F89A9B" w14:textId="77777777" w:rsidR="00B071C7" w:rsidRDefault="00B071C7" w:rsidP="00B071C7">
      <w:pPr>
        <w:pStyle w:val="SidebarTitle2"/>
        <w:numPr>
          <w:ilvl w:val="0"/>
          <w:numId w:val="0"/>
        </w:numPr>
        <w:spacing w:after="0" w:line="240" w:lineRule="auto"/>
        <w:rPr>
          <w:b w:val="0"/>
          <w:bCs w:val="0"/>
          <w:caps w:val="0"/>
          <w:sz w:val="10"/>
          <w:szCs w:val="10"/>
        </w:rPr>
      </w:pPr>
    </w:p>
    <w:p w14:paraId="3050180F" w14:textId="77777777" w:rsidR="00B071C7" w:rsidRDefault="00B071C7" w:rsidP="00B071C7">
      <w:pPr>
        <w:pStyle w:val="SidebarTitle2"/>
        <w:numPr>
          <w:ilvl w:val="0"/>
          <w:numId w:val="0"/>
        </w:numPr>
        <w:spacing w:after="0" w:line="240" w:lineRule="auto"/>
        <w:rPr>
          <w:b w:val="0"/>
          <w:bCs w:val="0"/>
          <w:caps w:val="0"/>
          <w:sz w:val="10"/>
          <w:szCs w:val="10"/>
        </w:rPr>
      </w:pPr>
    </w:p>
    <w:p w14:paraId="0BB7B292" w14:textId="77777777" w:rsidR="00B071C7" w:rsidRDefault="00B071C7" w:rsidP="00B071C7">
      <w:pPr>
        <w:pStyle w:val="SidebarTitle2"/>
        <w:numPr>
          <w:ilvl w:val="0"/>
          <w:numId w:val="0"/>
        </w:numPr>
        <w:spacing w:after="0" w:line="240" w:lineRule="auto"/>
        <w:rPr>
          <w:b w:val="0"/>
          <w:bCs w:val="0"/>
          <w:caps w:val="0"/>
          <w:sz w:val="10"/>
          <w:szCs w:val="10"/>
        </w:rPr>
      </w:pPr>
    </w:p>
    <w:p w14:paraId="214A4A95" w14:textId="77777777" w:rsidR="00B071C7" w:rsidRDefault="00B071C7" w:rsidP="00B071C7">
      <w:pPr>
        <w:pStyle w:val="SidebarTitle2"/>
        <w:numPr>
          <w:ilvl w:val="0"/>
          <w:numId w:val="0"/>
        </w:numPr>
        <w:spacing w:after="0" w:line="240" w:lineRule="auto"/>
        <w:rPr>
          <w:b w:val="0"/>
          <w:bCs w:val="0"/>
          <w:caps w:val="0"/>
          <w:sz w:val="10"/>
          <w:szCs w:val="10"/>
        </w:rPr>
      </w:pPr>
    </w:p>
    <w:p w14:paraId="3A1BEACE" w14:textId="77777777" w:rsidR="00B071C7" w:rsidRDefault="00B071C7" w:rsidP="00B071C7">
      <w:pPr>
        <w:pStyle w:val="SidebarTitle2"/>
        <w:numPr>
          <w:ilvl w:val="0"/>
          <w:numId w:val="0"/>
        </w:numPr>
        <w:spacing w:after="0" w:line="240" w:lineRule="auto"/>
        <w:rPr>
          <w:b w:val="0"/>
          <w:bCs w:val="0"/>
          <w:caps w:val="0"/>
          <w:sz w:val="10"/>
          <w:szCs w:val="10"/>
        </w:rPr>
      </w:pPr>
    </w:p>
    <w:p w14:paraId="5C0BAEE9" w14:textId="77777777" w:rsidR="00B071C7" w:rsidRPr="00FE20D5" w:rsidRDefault="00B071C7" w:rsidP="00B071C7">
      <w:pPr>
        <w:spacing w:after="0" w:line="240" w:lineRule="auto"/>
        <w:rPr>
          <w:rFonts w:eastAsia="MS Gothic" w:cs="Times New Roman"/>
          <w:b/>
          <w:bCs/>
          <w:caps/>
          <w:color w:val="13B5EA"/>
          <w:spacing w:val="32"/>
          <w:sz w:val="32"/>
          <w:szCs w:val="32"/>
        </w:rPr>
      </w:pPr>
      <w:r>
        <w:br w:type="page"/>
      </w:r>
    </w:p>
    <w:p w14:paraId="474204D3" w14:textId="507C8086" w:rsidR="00B071C7" w:rsidRPr="006332B9" w:rsidRDefault="00B071C7" w:rsidP="00B071C7">
      <w:pPr>
        <w:pStyle w:val="Heading1"/>
        <w:ind w:left="-900"/>
      </w:pPr>
      <w:r>
        <w:rPr>
          <w:noProof/>
        </w:rPr>
        <w:lastRenderedPageBreak/>
        <w:drawing>
          <wp:anchor distT="0" distB="0" distL="114300" distR="114300" simplePos="0" relativeHeight="251658264" behindDoc="0" locked="0" layoutInCell="1" allowOverlap="1" wp14:anchorId="2960F1EC" wp14:editId="014BB572">
            <wp:simplePos x="0" y="0"/>
            <wp:positionH relativeFrom="column">
              <wp:posOffset>3422650</wp:posOffset>
            </wp:positionH>
            <wp:positionV relativeFrom="paragraph">
              <wp:posOffset>-173355</wp:posOffset>
            </wp:positionV>
            <wp:extent cx="914400" cy="914400"/>
            <wp:effectExtent l="0" t="0" r="0" b="0"/>
            <wp:wrapNone/>
            <wp:docPr id="50" name="Picture 50"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Map with pin"/>
                    <pic:cNvPicPr/>
                  </pic:nvPicPr>
                  <pic:blipFill>
                    <a:blip r:embed="rId31"/>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R</w:t>
      </w:r>
      <w:r w:rsidRPr="006332B9">
        <w:t>ESOURCES ROADMAP</w:t>
      </w:r>
      <w:r>
        <w:t xml:space="preserve"> </w:t>
      </w:r>
    </w:p>
    <w:p w14:paraId="4ABFE6DF" w14:textId="77777777" w:rsidR="00B071C7" w:rsidRDefault="00B071C7" w:rsidP="00B071C7">
      <w:pPr>
        <w:pStyle w:val="Heading2"/>
        <w:ind w:left="-900"/>
      </w:pPr>
      <w:r>
        <w:t>Self-Inventory Assessments</w:t>
      </w:r>
    </w:p>
    <w:p w14:paraId="3F08D925" w14:textId="77777777" w:rsidR="00B071C7" w:rsidRPr="00CE624D" w:rsidRDefault="00FE137F" w:rsidP="00B071C7">
      <w:pPr>
        <w:pStyle w:val="ListParagraph"/>
        <w:numPr>
          <w:ilvl w:val="0"/>
          <w:numId w:val="6"/>
        </w:numPr>
        <w:spacing w:after="0"/>
        <w:rPr>
          <w:color w:val="F37321"/>
          <w:szCs w:val="20"/>
        </w:rPr>
      </w:pPr>
      <w:hyperlink r:id="rId32" w:history="1">
        <w:r w:rsidR="00B071C7" w:rsidRPr="00CE624D">
          <w:rPr>
            <w:rStyle w:val="Hyperlink"/>
            <w:rFonts w:ascii="Calibri" w:hAnsi="Calibri"/>
            <w:b/>
            <w:bCs/>
            <w:color w:val="F37321"/>
            <w:sz w:val="20"/>
            <w:szCs w:val="20"/>
          </w:rPr>
          <w:t>Skills Assessment</w:t>
        </w:r>
      </w:hyperlink>
    </w:p>
    <w:p w14:paraId="517F3C01" w14:textId="77777777" w:rsidR="00B071C7" w:rsidRPr="00CE624D" w:rsidRDefault="00FE137F" w:rsidP="00B071C7">
      <w:pPr>
        <w:pStyle w:val="ListParagraph"/>
        <w:numPr>
          <w:ilvl w:val="0"/>
          <w:numId w:val="6"/>
        </w:numPr>
        <w:spacing w:after="0"/>
        <w:rPr>
          <w:color w:val="F37321"/>
          <w:szCs w:val="20"/>
        </w:rPr>
      </w:pPr>
      <w:hyperlink r:id="rId33" w:history="1">
        <w:r w:rsidR="00B071C7" w:rsidRPr="00CE624D">
          <w:rPr>
            <w:rStyle w:val="Hyperlink"/>
            <w:rFonts w:ascii="Calibri" w:hAnsi="Calibri"/>
            <w:b/>
            <w:bCs/>
            <w:color w:val="F37321"/>
            <w:sz w:val="20"/>
            <w:szCs w:val="20"/>
          </w:rPr>
          <w:t>Personality &amp; Career Assessment</w:t>
        </w:r>
      </w:hyperlink>
    </w:p>
    <w:p w14:paraId="192DCADB" w14:textId="77777777" w:rsidR="00B071C7" w:rsidRPr="00CE624D" w:rsidRDefault="00FE137F" w:rsidP="00B071C7">
      <w:pPr>
        <w:pStyle w:val="ListParagraph"/>
        <w:numPr>
          <w:ilvl w:val="0"/>
          <w:numId w:val="6"/>
        </w:numPr>
        <w:spacing w:after="0"/>
        <w:rPr>
          <w:color w:val="F37321"/>
          <w:szCs w:val="20"/>
        </w:rPr>
      </w:pPr>
      <w:hyperlink r:id="rId34" w:history="1">
        <w:r w:rsidR="00B071C7" w:rsidRPr="00CE624D">
          <w:rPr>
            <w:rStyle w:val="Hyperlink"/>
            <w:rFonts w:ascii="Calibri" w:hAnsi="Calibri"/>
            <w:b/>
            <w:bCs/>
            <w:color w:val="F37321"/>
            <w:sz w:val="20"/>
            <w:szCs w:val="20"/>
          </w:rPr>
          <w:t>Work Values Assessment</w:t>
        </w:r>
      </w:hyperlink>
    </w:p>
    <w:p w14:paraId="0CCBFAE5" w14:textId="77777777" w:rsidR="00B071C7" w:rsidRPr="00CE624D" w:rsidRDefault="00FE137F" w:rsidP="00B071C7">
      <w:pPr>
        <w:pStyle w:val="ListParagraph"/>
        <w:numPr>
          <w:ilvl w:val="0"/>
          <w:numId w:val="6"/>
        </w:numPr>
        <w:spacing w:after="0"/>
        <w:rPr>
          <w:color w:val="F37321"/>
          <w:szCs w:val="20"/>
        </w:rPr>
      </w:pPr>
      <w:hyperlink r:id="rId35" w:history="1">
        <w:r w:rsidR="00B071C7" w:rsidRPr="00CE624D">
          <w:rPr>
            <w:rStyle w:val="Hyperlink"/>
            <w:rFonts w:ascii="Calibri" w:hAnsi="Calibri"/>
            <w:b/>
            <w:bCs/>
            <w:color w:val="F37321"/>
            <w:sz w:val="20"/>
            <w:szCs w:val="20"/>
          </w:rPr>
          <w:t>Career Exploration Assessment</w:t>
        </w:r>
      </w:hyperlink>
    </w:p>
    <w:p w14:paraId="0864D3AC" w14:textId="37352BE2" w:rsidR="00B071C7" w:rsidRDefault="00B071C7" w:rsidP="00B071C7">
      <w:pPr>
        <w:pStyle w:val="Heading2"/>
        <w:ind w:left="-900"/>
      </w:pPr>
      <w:r>
        <w:rPr>
          <w:noProof/>
        </w:rPr>
        <w:drawing>
          <wp:anchor distT="0" distB="0" distL="114300" distR="114300" simplePos="0" relativeHeight="251658269" behindDoc="0" locked="0" layoutInCell="1" allowOverlap="1" wp14:anchorId="072DC614" wp14:editId="4C74C84E">
            <wp:simplePos x="0" y="0"/>
            <wp:positionH relativeFrom="column">
              <wp:posOffset>3423285</wp:posOffset>
            </wp:positionH>
            <wp:positionV relativeFrom="paragraph">
              <wp:posOffset>151130</wp:posOffset>
            </wp:positionV>
            <wp:extent cx="914400" cy="914400"/>
            <wp:effectExtent l="0" t="0" r="0" b="0"/>
            <wp:wrapNone/>
            <wp:docPr id="12" name="Picture 12" descr="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135" descr="User"/>
                    <pic:cNvPicPr/>
                  </pic:nvPicPr>
                  <pic:blipFill>
                    <a:blip r:embed="rId36"/>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Writing Your Resume</w:t>
      </w:r>
    </w:p>
    <w:p w14:paraId="1F1934F8" w14:textId="77777777" w:rsidR="00B071C7" w:rsidRPr="009A44F6" w:rsidRDefault="00FE137F" w:rsidP="00B071C7">
      <w:pPr>
        <w:pStyle w:val="ListParagraph"/>
        <w:numPr>
          <w:ilvl w:val="0"/>
          <w:numId w:val="7"/>
        </w:numPr>
        <w:spacing w:after="0"/>
        <w:ind w:left="-180"/>
        <w:rPr>
          <w:color w:val="F37321"/>
          <w:szCs w:val="20"/>
        </w:rPr>
      </w:pPr>
      <w:hyperlink r:id="rId37" w:history="1">
        <w:r w:rsidR="00B071C7" w:rsidRPr="009A44F6">
          <w:rPr>
            <w:rStyle w:val="Hyperlink"/>
            <w:rFonts w:ascii="Calibri" w:hAnsi="Calibri"/>
            <w:b/>
            <w:bCs/>
            <w:color w:val="F37321"/>
            <w:sz w:val="20"/>
            <w:szCs w:val="20"/>
          </w:rPr>
          <w:t>The Importance of the High School Resume</w:t>
        </w:r>
      </w:hyperlink>
    </w:p>
    <w:p w14:paraId="2511CC83" w14:textId="77777777" w:rsidR="00B071C7" w:rsidRPr="009A44F6" w:rsidRDefault="00FE137F" w:rsidP="00B071C7">
      <w:pPr>
        <w:pStyle w:val="ListParagraph"/>
        <w:numPr>
          <w:ilvl w:val="0"/>
          <w:numId w:val="7"/>
        </w:numPr>
        <w:spacing w:after="0"/>
        <w:ind w:left="-180"/>
        <w:rPr>
          <w:rStyle w:val="Hyperlink"/>
          <w:rFonts w:ascii="Calibri" w:hAnsi="Calibri"/>
          <w:b/>
          <w:bCs/>
          <w:color w:val="F37321"/>
          <w:sz w:val="20"/>
          <w:szCs w:val="20"/>
        </w:rPr>
      </w:pPr>
      <w:hyperlink r:id="rId38" w:history="1">
        <w:r w:rsidR="00B071C7" w:rsidRPr="009A44F6">
          <w:rPr>
            <w:rStyle w:val="Hyperlink"/>
            <w:rFonts w:ascii="Calibri" w:hAnsi="Calibri"/>
            <w:b/>
            <w:bCs/>
            <w:color w:val="F37321"/>
            <w:sz w:val="20"/>
            <w:szCs w:val="20"/>
          </w:rPr>
          <w:t>High School Student Resume Template</w:t>
        </w:r>
      </w:hyperlink>
    </w:p>
    <w:p w14:paraId="36DF7CD5" w14:textId="77777777" w:rsidR="00B071C7" w:rsidRPr="009A44F6" w:rsidRDefault="00FE137F" w:rsidP="00B071C7">
      <w:pPr>
        <w:pStyle w:val="ListParagraph"/>
        <w:numPr>
          <w:ilvl w:val="0"/>
          <w:numId w:val="7"/>
        </w:numPr>
        <w:spacing w:after="0"/>
        <w:ind w:left="-180"/>
        <w:rPr>
          <w:color w:val="F37321"/>
          <w:szCs w:val="20"/>
        </w:rPr>
      </w:pPr>
      <w:hyperlink r:id="rId39" w:history="1">
        <w:r w:rsidR="00B071C7" w:rsidRPr="009A44F6">
          <w:rPr>
            <w:rStyle w:val="Hyperlink"/>
            <w:rFonts w:ascii="Calibri" w:hAnsi="Calibri"/>
            <w:b/>
            <w:bCs/>
            <w:color w:val="F37321"/>
            <w:sz w:val="20"/>
            <w:szCs w:val="20"/>
          </w:rPr>
          <w:t>Your High School Resume: A Step-By-Step Guide</w:t>
        </w:r>
      </w:hyperlink>
    </w:p>
    <w:p w14:paraId="36C4B68B" w14:textId="77777777" w:rsidR="00B071C7" w:rsidRPr="009A44F6" w:rsidRDefault="00FE137F" w:rsidP="00B071C7">
      <w:pPr>
        <w:pStyle w:val="ListParagraph"/>
        <w:numPr>
          <w:ilvl w:val="0"/>
          <w:numId w:val="7"/>
        </w:numPr>
        <w:spacing w:after="0"/>
        <w:ind w:left="-180"/>
        <w:rPr>
          <w:rStyle w:val="Hyperlink"/>
          <w:color w:val="F37321"/>
          <w:szCs w:val="20"/>
        </w:rPr>
      </w:pPr>
      <w:hyperlink r:id="rId40" w:history="1">
        <w:r w:rsidR="00B071C7" w:rsidRPr="009A44F6">
          <w:rPr>
            <w:rStyle w:val="Hyperlink"/>
            <w:rFonts w:ascii="Calibri" w:hAnsi="Calibri"/>
            <w:b/>
            <w:bCs/>
            <w:color w:val="F37321"/>
            <w:sz w:val="20"/>
            <w:szCs w:val="20"/>
          </w:rPr>
          <w:t>How to Write a High School Resume for College Applications</w:t>
        </w:r>
      </w:hyperlink>
    </w:p>
    <w:p w14:paraId="339BD10F" w14:textId="77777777" w:rsidR="00B071C7" w:rsidRDefault="00B071C7" w:rsidP="00B071C7">
      <w:pPr>
        <w:pStyle w:val="Heading2"/>
        <w:ind w:left="-900"/>
      </w:pPr>
      <w:r>
        <w:t>Writing Your Personal Statement</w:t>
      </w:r>
    </w:p>
    <w:p w14:paraId="7BAFE8C3" w14:textId="77777777" w:rsidR="00B071C7" w:rsidRPr="00A54063" w:rsidRDefault="00FE137F" w:rsidP="00B071C7">
      <w:pPr>
        <w:pStyle w:val="ListParagraph"/>
        <w:numPr>
          <w:ilvl w:val="0"/>
          <w:numId w:val="8"/>
        </w:numPr>
        <w:ind w:left="-180"/>
        <w:rPr>
          <w:rFonts w:cs="Calibri"/>
          <w:color w:val="F37321"/>
          <w:sz w:val="20"/>
          <w:szCs w:val="20"/>
        </w:rPr>
      </w:pPr>
      <w:hyperlink r:id="rId41" w:history="1">
        <w:r w:rsidR="00B071C7" w:rsidRPr="00A54063">
          <w:rPr>
            <w:rStyle w:val="Hyperlink"/>
            <w:rFonts w:ascii="Calibri" w:hAnsi="Calibri" w:cs="Calibri"/>
            <w:b/>
            <w:bCs/>
            <w:color w:val="F37321"/>
            <w:sz w:val="20"/>
            <w:szCs w:val="20"/>
          </w:rPr>
          <w:t>What Is a Personal Statement? Everything You Need to Know About the College Essay</w:t>
        </w:r>
      </w:hyperlink>
    </w:p>
    <w:p w14:paraId="26818983" w14:textId="77777777" w:rsidR="00B071C7" w:rsidRPr="00A54063" w:rsidRDefault="00FE137F" w:rsidP="00B071C7">
      <w:pPr>
        <w:pStyle w:val="ListParagraph"/>
        <w:numPr>
          <w:ilvl w:val="0"/>
          <w:numId w:val="8"/>
        </w:numPr>
        <w:ind w:left="-180"/>
        <w:rPr>
          <w:rStyle w:val="Hyperlink"/>
          <w:rFonts w:ascii="Calibri" w:hAnsi="Calibri" w:cs="Calibri"/>
          <w:b/>
          <w:bCs/>
          <w:color w:val="F37321"/>
          <w:sz w:val="20"/>
          <w:szCs w:val="20"/>
        </w:rPr>
      </w:pPr>
      <w:hyperlink r:id="rId42" w:history="1">
        <w:r w:rsidR="00B071C7" w:rsidRPr="00A54063">
          <w:rPr>
            <w:rStyle w:val="Hyperlink"/>
            <w:rFonts w:ascii="Calibri" w:hAnsi="Calibri" w:cs="Calibri"/>
            <w:b/>
            <w:bCs/>
            <w:color w:val="F37321"/>
            <w:sz w:val="20"/>
            <w:szCs w:val="20"/>
          </w:rPr>
          <w:t>How to Write Your Personal Statement in 4 Easy Steps</w:t>
        </w:r>
      </w:hyperlink>
      <w:r w:rsidR="00B071C7" w:rsidRPr="00A54063">
        <w:rPr>
          <w:rFonts w:cs="Calibri"/>
          <w:color w:val="F37321"/>
          <w:sz w:val="20"/>
          <w:szCs w:val="20"/>
        </w:rPr>
        <w:t xml:space="preserve"> </w:t>
      </w:r>
    </w:p>
    <w:p w14:paraId="5285260E" w14:textId="77777777" w:rsidR="00B071C7" w:rsidRPr="00A54063" w:rsidRDefault="00FE137F" w:rsidP="00B071C7">
      <w:pPr>
        <w:pStyle w:val="ListParagraph"/>
        <w:numPr>
          <w:ilvl w:val="0"/>
          <w:numId w:val="8"/>
        </w:numPr>
        <w:ind w:left="-180"/>
        <w:rPr>
          <w:rFonts w:cs="Calibri"/>
          <w:color w:val="F37321"/>
          <w:sz w:val="20"/>
          <w:szCs w:val="20"/>
        </w:rPr>
      </w:pPr>
      <w:hyperlink r:id="rId43" w:history="1">
        <w:r w:rsidR="00B071C7" w:rsidRPr="00A54063">
          <w:rPr>
            <w:rStyle w:val="Hyperlink"/>
            <w:rFonts w:ascii="Calibri" w:hAnsi="Calibri" w:cs="Calibri"/>
            <w:b/>
            <w:bCs/>
            <w:color w:val="F37321"/>
            <w:sz w:val="20"/>
            <w:szCs w:val="20"/>
          </w:rPr>
          <w:t>College 101: Awesome Examples of Personal Statements</w:t>
        </w:r>
      </w:hyperlink>
    </w:p>
    <w:p w14:paraId="5911BB27" w14:textId="77777777" w:rsidR="00B071C7" w:rsidRPr="00A54063" w:rsidRDefault="00FE137F" w:rsidP="00B071C7">
      <w:pPr>
        <w:pStyle w:val="ListParagraph"/>
        <w:numPr>
          <w:ilvl w:val="0"/>
          <w:numId w:val="8"/>
        </w:numPr>
        <w:ind w:left="-180"/>
        <w:rPr>
          <w:rFonts w:cs="Calibri"/>
          <w:color w:val="F37321"/>
          <w:sz w:val="20"/>
          <w:szCs w:val="20"/>
        </w:rPr>
      </w:pPr>
      <w:hyperlink r:id="rId44" w:history="1">
        <w:r w:rsidR="00B071C7" w:rsidRPr="00A54063">
          <w:rPr>
            <w:rStyle w:val="Hyperlink"/>
            <w:rFonts w:ascii="Calibri" w:hAnsi="Calibri" w:cs="Calibri"/>
            <w:b/>
            <w:bCs/>
            <w:color w:val="F37321"/>
            <w:sz w:val="20"/>
            <w:szCs w:val="20"/>
          </w:rPr>
          <w:t>First-Year Essay Prompts: The Common App</w:t>
        </w:r>
      </w:hyperlink>
    </w:p>
    <w:p w14:paraId="1845BFBB" w14:textId="77777777" w:rsidR="00B071C7" w:rsidRDefault="00B071C7" w:rsidP="00B071C7">
      <w:pPr>
        <w:pStyle w:val="Heading2"/>
        <w:ind w:left="-900"/>
      </w:pPr>
      <w:r>
        <w:t>Creating Your LinkedIn Profile</w:t>
      </w:r>
    </w:p>
    <w:p w14:paraId="46D92660" w14:textId="77777777" w:rsidR="00B071C7" w:rsidRPr="00410560" w:rsidRDefault="00FE137F" w:rsidP="00B071C7">
      <w:pPr>
        <w:pStyle w:val="ListParagraph"/>
        <w:numPr>
          <w:ilvl w:val="0"/>
          <w:numId w:val="9"/>
        </w:numPr>
        <w:ind w:left="-180"/>
        <w:rPr>
          <w:rFonts w:cs="Calibri"/>
          <w:color w:val="F37321"/>
          <w:szCs w:val="20"/>
        </w:rPr>
      </w:pPr>
      <w:hyperlink r:id="rId45" w:history="1">
        <w:r w:rsidR="00B071C7" w:rsidRPr="00410560">
          <w:rPr>
            <w:rStyle w:val="Hyperlink"/>
            <w:rFonts w:ascii="Calibri" w:hAnsi="Calibri" w:cs="Calibri"/>
            <w:b/>
            <w:bCs/>
            <w:color w:val="F37321"/>
            <w:sz w:val="20"/>
            <w:szCs w:val="20"/>
          </w:rPr>
          <w:t>How to Use LinkedIn in High School</w:t>
        </w:r>
      </w:hyperlink>
    </w:p>
    <w:p w14:paraId="13A2089E" w14:textId="77777777" w:rsidR="00B071C7" w:rsidRPr="00410560" w:rsidRDefault="00FE137F" w:rsidP="00B071C7">
      <w:pPr>
        <w:pStyle w:val="ListParagraph"/>
        <w:numPr>
          <w:ilvl w:val="0"/>
          <w:numId w:val="9"/>
        </w:numPr>
        <w:ind w:left="-180"/>
        <w:rPr>
          <w:rFonts w:cs="Calibri"/>
          <w:color w:val="F37321"/>
          <w:szCs w:val="20"/>
        </w:rPr>
      </w:pPr>
      <w:hyperlink r:id="rId46" w:history="1">
        <w:r w:rsidR="00B071C7" w:rsidRPr="00410560">
          <w:rPr>
            <w:rStyle w:val="Hyperlink"/>
            <w:rFonts w:ascii="Calibri" w:hAnsi="Calibri" w:cs="Calibri"/>
            <w:b/>
            <w:bCs/>
            <w:color w:val="F37321"/>
            <w:sz w:val="20"/>
            <w:szCs w:val="20"/>
          </w:rPr>
          <w:t>LinkedIn Profile Checklist for High School</w:t>
        </w:r>
      </w:hyperlink>
    </w:p>
    <w:p w14:paraId="4A3163C6" w14:textId="7F8B0696" w:rsidR="00B071C7" w:rsidRDefault="00B071C7" w:rsidP="00B071C7">
      <w:pPr>
        <w:pStyle w:val="Heading2"/>
        <w:ind w:left="-900"/>
      </w:pPr>
      <w:r>
        <w:rPr>
          <w:noProof/>
        </w:rPr>
        <w:drawing>
          <wp:anchor distT="0" distB="0" distL="114300" distR="114300" simplePos="0" relativeHeight="251658266" behindDoc="0" locked="0" layoutInCell="1" allowOverlap="1" wp14:anchorId="021495FE" wp14:editId="4CC6BE9A">
            <wp:simplePos x="0" y="0"/>
            <wp:positionH relativeFrom="column">
              <wp:posOffset>3365500</wp:posOffset>
            </wp:positionH>
            <wp:positionV relativeFrom="paragraph">
              <wp:posOffset>-62230</wp:posOffset>
            </wp:positionV>
            <wp:extent cx="914400" cy="914400"/>
            <wp:effectExtent l="0" t="0" r="0" b="0"/>
            <wp:wrapNone/>
            <wp:docPr id="11" name="Picture 1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Chat"/>
                    <pic:cNvPicPr/>
                  </pic:nvPicPr>
                  <pic:blipFill>
                    <a:blip r:embed="rId47"/>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Informational Interviews</w:t>
      </w:r>
    </w:p>
    <w:p w14:paraId="63CD7C9E" w14:textId="77777777" w:rsidR="00B071C7" w:rsidRPr="00410560" w:rsidRDefault="00FE137F" w:rsidP="00B071C7">
      <w:pPr>
        <w:pStyle w:val="ListParagraph"/>
        <w:numPr>
          <w:ilvl w:val="0"/>
          <w:numId w:val="10"/>
        </w:numPr>
        <w:ind w:left="-180"/>
        <w:rPr>
          <w:rFonts w:cs="Calibri"/>
          <w:color w:val="F37321"/>
          <w:szCs w:val="20"/>
        </w:rPr>
      </w:pPr>
      <w:hyperlink r:id="rId48" w:history="1">
        <w:r w:rsidR="00B071C7" w:rsidRPr="00410560">
          <w:rPr>
            <w:rStyle w:val="Hyperlink"/>
            <w:rFonts w:ascii="Calibri" w:hAnsi="Calibri" w:cs="Calibri"/>
            <w:b/>
            <w:bCs/>
            <w:color w:val="F37321"/>
            <w:sz w:val="20"/>
            <w:szCs w:val="20"/>
          </w:rPr>
          <w:t>What Exactly Are Informational Interviews?</w:t>
        </w:r>
      </w:hyperlink>
    </w:p>
    <w:p w14:paraId="5D32A37F" w14:textId="77777777" w:rsidR="00B071C7" w:rsidRPr="00410560" w:rsidRDefault="00FE137F" w:rsidP="00B071C7">
      <w:pPr>
        <w:pStyle w:val="ListParagraph"/>
        <w:numPr>
          <w:ilvl w:val="0"/>
          <w:numId w:val="10"/>
        </w:numPr>
        <w:ind w:left="-180"/>
        <w:rPr>
          <w:rFonts w:cs="Calibri"/>
          <w:color w:val="F37321"/>
          <w:szCs w:val="20"/>
        </w:rPr>
      </w:pPr>
      <w:hyperlink r:id="rId49" w:history="1">
        <w:r w:rsidR="00B071C7" w:rsidRPr="00410560">
          <w:rPr>
            <w:rStyle w:val="Hyperlink"/>
            <w:rFonts w:ascii="Calibri" w:hAnsi="Calibri" w:cs="Calibri"/>
            <w:b/>
            <w:bCs/>
            <w:color w:val="F37321"/>
            <w:sz w:val="20"/>
            <w:szCs w:val="20"/>
          </w:rPr>
          <w:t>15 Questions to Ask in an Informational Interview</w:t>
        </w:r>
      </w:hyperlink>
    </w:p>
    <w:p w14:paraId="7AB720C4" w14:textId="77777777" w:rsidR="00B071C7" w:rsidRPr="00410560" w:rsidRDefault="00FE137F" w:rsidP="00B071C7">
      <w:pPr>
        <w:pStyle w:val="ListParagraph"/>
        <w:numPr>
          <w:ilvl w:val="0"/>
          <w:numId w:val="10"/>
        </w:numPr>
        <w:ind w:left="-180"/>
        <w:rPr>
          <w:rFonts w:cs="Calibri"/>
          <w:color w:val="F37321"/>
          <w:szCs w:val="20"/>
        </w:rPr>
      </w:pPr>
      <w:hyperlink r:id="rId50" w:history="1">
        <w:r w:rsidR="00B071C7" w:rsidRPr="00410560">
          <w:rPr>
            <w:rStyle w:val="Hyperlink"/>
            <w:rFonts w:ascii="Calibri" w:hAnsi="Calibri" w:cs="Calibri"/>
            <w:b/>
            <w:bCs/>
            <w:color w:val="F37321"/>
            <w:sz w:val="20"/>
            <w:szCs w:val="20"/>
          </w:rPr>
          <w:t>How to Land and Ace an Informational Interview</w:t>
        </w:r>
      </w:hyperlink>
    </w:p>
    <w:p w14:paraId="5E70F30A" w14:textId="77777777" w:rsidR="00B071C7" w:rsidRPr="00410560" w:rsidRDefault="00FE137F" w:rsidP="00B071C7">
      <w:pPr>
        <w:pStyle w:val="ListParagraph"/>
        <w:numPr>
          <w:ilvl w:val="0"/>
          <w:numId w:val="10"/>
        </w:numPr>
        <w:ind w:left="-180"/>
        <w:rPr>
          <w:rFonts w:cs="Calibri"/>
          <w:color w:val="F37321"/>
          <w:szCs w:val="20"/>
        </w:rPr>
      </w:pPr>
      <w:hyperlink r:id="rId51" w:history="1">
        <w:r w:rsidR="00B071C7" w:rsidRPr="00410560">
          <w:rPr>
            <w:rStyle w:val="Hyperlink"/>
            <w:rFonts w:ascii="Calibri" w:hAnsi="Calibri" w:cs="Calibri"/>
            <w:b/>
            <w:bCs/>
            <w:color w:val="F37321"/>
            <w:sz w:val="20"/>
            <w:szCs w:val="20"/>
          </w:rPr>
          <w:t>Informational Interview Etiquette</w:t>
        </w:r>
      </w:hyperlink>
    </w:p>
    <w:p w14:paraId="2E28BFF1" w14:textId="38E1555B" w:rsidR="00B071C7" w:rsidRDefault="00B071C7" w:rsidP="00B071C7">
      <w:pPr>
        <w:pStyle w:val="Heading2"/>
        <w:ind w:left="-900"/>
      </w:pPr>
      <w:r>
        <w:rPr>
          <w:noProof/>
        </w:rPr>
        <w:drawing>
          <wp:anchor distT="0" distB="0" distL="114300" distR="114300" simplePos="0" relativeHeight="251658267" behindDoc="0" locked="0" layoutInCell="1" allowOverlap="1" wp14:anchorId="6ACAED40" wp14:editId="1B0F66A4">
            <wp:simplePos x="0" y="0"/>
            <wp:positionH relativeFrom="column">
              <wp:posOffset>3366770</wp:posOffset>
            </wp:positionH>
            <wp:positionV relativeFrom="paragraph">
              <wp:posOffset>189865</wp:posOffset>
            </wp:positionV>
            <wp:extent cx="914400" cy="914400"/>
            <wp:effectExtent l="0" t="0" r="0" b="0"/>
            <wp:wrapNone/>
            <wp:docPr id="10" name="Picture 10"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descr="Briefcase"/>
                    <pic:cNvPicPr/>
                  </pic:nvPicPr>
                  <pic:blipFill>
                    <a:blip r:embed="rId26"/>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Preparing for Job Interviews</w:t>
      </w:r>
    </w:p>
    <w:p w14:paraId="6C585D4F" w14:textId="77777777" w:rsidR="00B071C7" w:rsidRPr="00410560" w:rsidRDefault="00FE137F" w:rsidP="00B071C7">
      <w:pPr>
        <w:pStyle w:val="ListParagraph"/>
        <w:numPr>
          <w:ilvl w:val="0"/>
          <w:numId w:val="11"/>
        </w:numPr>
        <w:ind w:left="-180"/>
        <w:rPr>
          <w:rFonts w:cs="Calibri"/>
          <w:color w:val="F37321"/>
          <w:szCs w:val="20"/>
        </w:rPr>
      </w:pPr>
      <w:hyperlink r:id="rId52" w:history="1">
        <w:r w:rsidR="00B071C7" w:rsidRPr="00410560">
          <w:rPr>
            <w:rStyle w:val="Hyperlink"/>
            <w:rFonts w:ascii="Calibri" w:hAnsi="Calibri" w:cs="Calibri"/>
            <w:b/>
            <w:bCs/>
            <w:color w:val="F37321"/>
            <w:sz w:val="20"/>
            <w:szCs w:val="20"/>
          </w:rPr>
          <w:t>Job Search Tips for High School Students</w:t>
        </w:r>
      </w:hyperlink>
    </w:p>
    <w:p w14:paraId="15009AF6" w14:textId="77777777" w:rsidR="00B071C7" w:rsidRPr="00410560" w:rsidRDefault="00FE137F" w:rsidP="00B071C7">
      <w:pPr>
        <w:pStyle w:val="ListParagraph"/>
        <w:numPr>
          <w:ilvl w:val="0"/>
          <w:numId w:val="11"/>
        </w:numPr>
        <w:ind w:left="-180"/>
        <w:rPr>
          <w:rFonts w:cs="Calibri"/>
          <w:color w:val="F37321"/>
          <w:szCs w:val="20"/>
        </w:rPr>
      </w:pPr>
      <w:hyperlink r:id="rId53" w:history="1">
        <w:r w:rsidR="00B071C7" w:rsidRPr="00410560">
          <w:rPr>
            <w:rStyle w:val="Hyperlink"/>
            <w:rFonts w:ascii="Calibri" w:hAnsi="Calibri" w:cs="Calibri"/>
            <w:b/>
            <w:bCs/>
            <w:color w:val="F37321"/>
            <w:sz w:val="20"/>
            <w:szCs w:val="20"/>
          </w:rPr>
          <w:t>Student Job Interviews: Questions &amp; Answers</w:t>
        </w:r>
      </w:hyperlink>
    </w:p>
    <w:p w14:paraId="53457B33" w14:textId="77777777" w:rsidR="00B071C7" w:rsidRPr="00410560" w:rsidRDefault="00FE137F" w:rsidP="00B071C7">
      <w:pPr>
        <w:pStyle w:val="ListParagraph"/>
        <w:numPr>
          <w:ilvl w:val="0"/>
          <w:numId w:val="11"/>
        </w:numPr>
        <w:ind w:left="-180"/>
        <w:rPr>
          <w:rFonts w:cs="Calibri"/>
          <w:color w:val="F37321"/>
          <w:szCs w:val="20"/>
        </w:rPr>
      </w:pPr>
      <w:hyperlink r:id="rId54" w:history="1">
        <w:r w:rsidR="00B071C7" w:rsidRPr="00410560">
          <w:rPr>
            <w:rStyle w:val="Hyperlink"/>
            <w:rFonts w:ascii="Calibri" w:hAnsi="Calibri" w:cs="Calibri"/>
            <w:b/>
            <w:bCs/>
            <w:color w:val="F37321"/>
            <w:sz w:val="20"/>
            <w:szCs w:val="20"/>
          </w:rPr>
          <w:t>Interview Tips for High School Students</w:t>
        </w:r>
      </w:hyperlink>
    </w:p>
    <w:p w14:paraId="2B943755" w14:textId="77777777" w:rsidR="00B071C7" w:rsidRPr="00410560" w:rsidRDefault="00FE137F" w:rsidP="00B071C7">
      <w:pPr>
        <w:pStyle w:val="ListParagraph"/>
        <w:numPr>
          <w:ilvl w:val="0"/>
          <w:numId w:val="11"/>
        </w:numPr>
        <w:ind w:left="-180"/>
        <w:rPr>
          <w:rFonts w:cs="Calibri"/>
          <w:color w:val="F37321"/>
          <w:szCs w:val="20"/>
        </w:rPr>
      </w:pPr>
      <w:hyperlink r:id="rId55" w:history="1">
        <w:r w:rsidR="00B071C7" w:rsidRPr="00410560">
          <w:rPr>
            <w:rStyle w:val="Hyperlink"/>
            <w:rFonts w:ascii="Calibri" w:hAnsi="Calibri" w:cs="Calibri"/>
            <w:b/>
            <w:bCs/>
            <w:color w:val="F37321"/>
            <w:sz w:val="20"/>
            <w:szCs w:val="20"/>
          </w:rPr>
          <w:t>Benefits of Having a Job in High School</w:t>
        </w:r>
      </w:hyperlink>
    </w:p>
    <w:p w14:paraId="701B8F9E" w14:textId="77777777" w:rsidR="00B071C7" w:rsidRPr="00410560" w:rsidRDefault="00FE137F" w:rsidP="00B071C7">
      <w:pPr>
        <w:pStyle w:val="ListParagraph"/>
        <w:numPr>
          <w:ilvl w:val="0"/>
          <w:numId w:val="11"/>
        </w:numPr>
        <w:ind w:left="-180"/>
        <w:rPr>
          <w:rFonts w:cs="Calibri"/>
          <w:color w:val="F37321"/>
          <w:szCs w:val="20"/>
        </w:rPr>
      </w:pPr>
      <w:hyperlink r:id="rId56" w:history="1">
        <w:r w:rsidR="00B071C7" w:rsidRPr="00410560">
          <w:rPr>
            <w:rStyle w:val="Hyperlink"/>
            <w:rFonts w:ascii="Calibri" w:hAnsi="Calibri" w:cs="Calibri"/>
            <w:b/>
            <w:bCs/>
            <w:color w:val="F37321"/>
            <w:sz w:val="20"/>
            <w:szCs w:val="20"/>
          </w:rPr>
          <w:t>Financial Planning Tips for High School Students</w:t>
        </w:r>
      </w:hyperlink>
    </w:p>
    <w:p w14:paraId="6C619522" w14:textId="778B8A0B" w:rsidR="00B071C7" w:rsidRDefault="00B071C7" w:rsidP="00B071C7">
      <w:pPr>
        <w:pStyle w:val="Heading2"/>
        <w:ind w:left="-900"/>
      </w:pPr>
      <w:r>
        <w:rPr>
          <w:noProof/>
        </w:rPr>
        <w:drawing>
          <wp:anchor distT="0" distB="0" distL="114300" distR="114300" simplePos="0" relativeHeight="251658268" behindDoc="0" locked="0" layoutInCell="1" allowOverlap="1" wp14:anchorId="05FCACC0" wp14:editId="69CCF979">
            <wp:simplePos x="0" y="0"/>
            <wp:positionH relativeFrom="column">
              <wp:posOffset>3401060</wp:posOffset>
            </wp:positionH>
            <wp:positionV relativeFrom="paragraph">
              <wp:posOffset>191135</wp:posOffset>
            </wp:positionV>
            <wp:extent cx="914400" cy="914400"/>
            <wp:effectExtent l="0" t="0" r="0" b="0"/>
            <wp:wrapNone/>
            <wp:docPr id="8" name="Picture 8"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Schoolhouse"/>
                    <pic:cNvPicPr/>
                  </pic:nvPicPr>
                  <pic:blipFill>
                    <a:blip r:embed="rId57"/>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Preparing for College Interviews</w:t>
      </w:r>
    </w:p>
    <w:p w14:paraId="76A3398D" w14:textId="77777777" w:rsidR="00B071C7" w:rsidRPr="00410560" w:rsidRDefault="00FE137F" w:rsidP="00B071C7">
      <w:pPr>
        <w:pStyle w:val="ListParagraph"/>
        <w:numPr>
          <w:ilvl w:val="0"/>
          <w:numId w:val="12"/>
        </w:numPr>
        <w:ind w:left="-180"/>
        <w:rPr>
          <w:rFonts w:cs="Calibri"/>
          <w:color w:val="F37321"/>
          <w:szCs w:val="20"/>
        </w:rPr>
      </w:pPr>
      <w:hyperlink r:id="rId58" w:history="1">
        <w:r w:rsidR="00B071C7" w:rsidRPr="00410560">
          <w:rPr>
            <w:rStyle w:val="Hyperlink"/>
            <w:rFonts w:ascii="Calibri" w:hAnsi="Calibri" w:cs="Calibri"/>
            <w:b/>
            <w:bCs/>
            <w:color w:val="F37321"/>
            <w:sz w:val="20"/>
            <w:szCs w:val="20"/>
          </w:rPr>
          <w:t>College Interviews: The Basics</w:t>
        </w:r>
      </w:hyperlink>
    </w:p>
    <w:p w14:paraId="6EE3CE55" w14:textId="77777777" w:rsidR="00B071C7" w:rsidRPr="00410560" w:rsidRDefault="00FE137F" w:rsidP="00B071C7">
      <w:pPr>
        <w:pStyle w:val="ListParagraph"/>
        <w:numPr>
          <w:ilvl w:val="0"/>
          <w:numId w:val="12"/>
        </w:numPr>
        <w:ind w:left="-180"/>
        <w:rPr>
          <w:rFonts w:cs="Calibri"/>
          <w:color w:val="F37321"/>
          <w:szCs w:val="20"/>
        </w:rPr>
      </w:pPr>
      <w:hyperlink r:id="rId59" w:history="1">
        <w:r w:rsidR="00B071C7" w:rsidRPr="00410560">
          <w:rPr>
            <w:rStyle w:val="Hyperlink"/>
            <w:rFonts w:ascii="Calibri" w:hAnsi="Calibri" w:cs="Calibri"/>
            <w:b/>
            <w:bCs/>
            <w:color w:val="F37321"/>
            <w:sz w:val="20"/>
            <w:szCs w:val="20"/>
          </w:rPr>
          <w:t>College Interview Questions You Must Prepare For</w:t>
        </w:r>
      </w:hyperlink>
    </w:p>
    <w:p w14:paraId="346F7350" w14:textId="77777777" w:rsidR="00B071C7" w:rsidRPr="00410560" w:rsidRDefault="00FE137F" w:rsidP="00B071C7">
      <w:pPr>
        <w:pStyle w:val="ListParagraph"/>
        <w:numPr>
          <w:ilvl w:val="0"/>
          <w:numId w:val="12"/>
        </w:numPr>
        <w:ind w:left="-180"/>
        <w:rPr>
          <w:rFonts w:cs="Calibri"/>
          <w:color w:val="F37321"/>
          <w:szCs w:val="20"/>
        </w:rPr>
      </w:pPr>
      <w:hyperlink r:id="rId60" w:history="1">
        <w:r w:rsidR="00B071C7" w:rsidRPr="00410560">
          <w:rPr>
            <w:rStyle w:val="Hyperlink"/>
            <w:rFonts w:ascii="Calibri" w:hAnsi="Calibri" w:cs="Calibri"/>
            <w:b/>
            <w:bCs/>
            <w:color w:val="F37321"/>
            <w:sz w:val="20"/>
            <w:szCs w:val="20"/>
          </w:rPr>
          <w:t>Top College Interview Tips</w:t>
        </w:r>
      </w:hyperlink>
    </w:p>
    <w:p w14:paraId="32A79536" w14:textId="77777777" w:rsidR="00B071C7" w:rsidRPr="00410560" w:rsidRDefault="00FE137F" w:rsidP="00B071C7">
      <w:pPr>
        <w:pStyle w:val="ListParagraph"/>
        <w:numPr>
          <w:ilvl w:val="0"/>
          <w:numId w:val="12"/>
        </w:numPr>
        <w:ind w:left="-180"/>
        <w:rPr>
          <w:rFonts w:cs="Calibri"/>
          <w:color w:val="F37321"/>
          <w:szCs w:val="20"/>
        </w:rPr>
      </w:pPr>
      <w:hyperlink r:id="rId61" w:history="1">
        <w:r w:rsidR="00B071C7" w:rsidRPr="00410560">
          <w:rPr>
            <w:rStyle w:val="Hyperlink"/>
            <w:rFonts w:ascii="Calibri" w:hAnsi="Calibri" w:cs="Calibri"/>
            <w:b/>
            <w:bCs/>
            <w:color w:val="F37321"/>
            <w:sz w:val="20"/>
            <w:szCs w:val="20"/>
          </w:rPr>
          <w:t>The Ultimate College Interview Guide</w:t>
        </w:r>
      </w:hyperlink>
    </w:p>
    <w:p w14:paraId="62140797" w14:textId="77777777" w:rsidR="00B071C7" w:rsidRDefault="00B071C7" w:rsidP="00B071C7">
      <w:pPr>
        <w:ind w:left="-900"/>
      </w:pPr>
    </w:p>
    <w:p w14:paraId="357416EE" w14:textId="77777777" w:rsidR="00B071C7" w:rsidRPr="00FE20D5" w:rsidRDefault="00B071C7" w:rsidP="00B071C7">
      <w:pPr>
        <w:ind w:left="-900"/>
        <w:rPr>
          <w:rFonts w:eastAsia="MS Gothic" w:cs="Times New Roman"/>
          <w:b/>
          <w:bCs/>
          <w:caps/>
          <w:color w:val="13B5EA"/>
          <w:spacing w:val="32"/>
          <w:sz w:val="32"/>
          <w:szCs w:val="32"/>
        </w:rPr>
      </w:pPr>
      <w:r w:rsidRPr="00FE20D5">
        <w:rPr>
          <w:rFonts w:eastAsia="MS Gothic" w:cs="Times New Roman"/>
          <w:b/>
          <w:bCs/>
          <w:caps/>
          <w:color w:val="13B5EA"/>
          <w:spacing w:val="32"/>
          <w:sz w:val="32"/>
          <w:szCs w:val="32"/>
        </w:rPr>
        <w:lastRenderedPageBreak/>
        <w:t>RECOMMENDATIONS FOR SUCCESS</w:t>
      </w:r>
    </w:p>
    <w:p w14:paraId="41A07197" w14:textId="77777777" w:rsidR="00B071C7" w:rsidRPr="00746E0D" w:rsidRDefault="00B071C7" w:rsidP="00B071C7">
      <w:pPr>
        <w:pStyle w:val="Heading2"/>
        <w:ind w:left="-907"/>
      </w:pPr>
      <w:r>
        <w:t>Collaborate</w:t>
      </w:r>
    </w:p>
    <w:p w14:paraId="4332927C" w14:textId="77777777" w:rsidR="00B071C7" w:rsidRPr="00FE20D5" w:rsidRDefault="00B071C7" w:rsidP="00B071C7">
      <w:pPr>
        <w:pStyle w:val="Heading2"/>
        <w:ind w:left="-900"/>
        <w:rPr>
          <w:rFonts w:eastAsia="MS Mincho" w:cs="Arial"/>
          <w:b w:val="0"/>
          <w:bCs w:val="0"/>
          <w:color w:val="auto"/>
          <w:sz w:val="20"/>
          <w:szCs w:val="24"/>
        </w:rPr>
      </w:pPr>
      <w:r w:rsidRPr="00FE20D5">
        <w:rPr>
          <w:rFonts w:eastAsia="MS Mincho" w:cs="Arial"/>
          <w:b w:val="0"/>
          <w:bCs w:val="0"/>
          <w:color w:val="auto"/>
          <w:sz w:val="20"/>
          <w:szCs w:val="24"/>
        </w:rPr>
        <w:t>The first step towards developing a successful ECP is to make sure you include all the Navigators in your life and that they collaborate on this plan with you. Their comments and feedback, which you can record in the general section of your ECP, will allow for cross-communication among the diverse supports in your life. Communication is the key to all successful partnerships and relationships. The ECP very much relies on this partnership of Navigators.</w:t>
      </w:r>
    </w:p>
    <w:p w14:paraId="062A76B8" w14:textId="77777777" w:rsidR="00B071C7" w:rsidRPr="00746E0D" w:rsidRDefault="00B071C7" w:rsidP="00B071C7">
      <w:pPr>
        <w:pStyle w:val="Heading2"/>
        <w:ind w:left="-907"/>
      </w:pPr>
      <w:r>
        <w:t>Ask Questions</w:t>
      </w:r>
    </w:p>
    <w:p w14:paraId="261911E4" w14:textId="77777777" w:rsidR="00B071C7" w:rsidRDefault="00B071C7" w:rsidP="00B071C7">
      <w:pPr>
        <w:ind w:left="-900"/>
      </w:pPr>
      <w:r w:rsidRPr="00930263">
        <w:t>This is a new journey for you, and quite possibly, a new journey for your family or Navigator</w:t>
      </w:r>
      <w:r>
        <w:t>(</w:t>
      </w:r>
      <w:r w:rsidRPr="00930263">
        <w:t>s</w:t>
      </w:r>
      <w:r>
        <w:t>)</w:t>
      </w:r>
      <w:r w:rsidRPr="00930263">
        <w:t xml:space="preserve">. </w:t>
      </w:r>
      <w:r>
        <w:t xml:space="preserve">You may come across many </w:t>
      </w:r>
      <w:r w:rsidRPr="00930263">
        <w:t>unknowns</w:t>
      </w:r>
      <w:r>
        <w:t>—</w:t>
      </w:r>
      <w:r w:rsidRPr="00930263">
        <w:t xml:space="preserve">whether </w:t>
      </w:r>
      <w:r>
        <w:t>these are n</w:t>
      </w:r>
      <w:r w:rsidRPr="00930263">
        <w:t xml:space="preserve">ext steps, </w:t>
      </w:r>
      <w:r>
        <w:t xml:space="preserve">strange </w:t>
      </w:r>
      <w:r w:rsidRPr="00930263">
        <w:t xml:space="preserve">terminology, or </w:t>
      </w:r>
      <w:r>
        <w:t>unfamiliar</w:t>
      </w:r>
      <w:r w:rsidRPr="00930263">
        <w:t xml:space="preserve"> resources and supports need</w:t>
      </w:r>
      <w:r>
        <w:t>ed</w:t>
      </w:r>
      <w:r w:rsidRPr="00930263">
        <w:t xml:space="preserve"> along the way. And </w:t>
      </w:r>
      <w:r>
        <w:t>“</w:t>
      </w:r>
      <w:r w:rsidRPr="00930263">
        <w:t xml:space="preserve">not </w:t>
      </w:r>
      <w:r>
        <w:t xml:space="preserve">to </w:t>
      </w:r>
      <w:r w:rsidRPr="00930263">
        <w:t>know</w:t>
      </w:r>
      <w:r>
        <w:t>”</w:t>
      </w:r>
      <w:r w:rsidRPr="00930263">
        <w:t xml:space="preserve"> is OK. What’s not OK, is not asking the questions to learn the answers. The college and career readiness processes require vulnerability, honesty, and commitment. If you can embrace the process, you will make the progress you strive for. In essence, you will get out of this experience what you put into it. </w:t>
      </w:r>
    </w:p>
    <w:p w14:paraId="2AD00F47" w14:textId="77777777" w:rsidR="00B071C7" w:rsidRPr="00FE20D5" w:rsidRDefault="00B071C7" w:rsidP="00B071C7">
      <w:pPr>
        <w:ind w:left="-900"/>
        <w:rPr>
          <w:rFonts w:eastAsia="MS Gothic" w:cs="Times New Roman"/>
          <w:b/>
          <w:bCs/>
          <w:color w:val="13B5EA"/>
          <w:sz w:val="24"/>
          <w:szCs w:val="26"/>
        </w:rPr>
      </w:pPr>
      <w:r w:rsidRPr="00FE20D5">
        <w:rPr>
          <w:rFonts w:eastAsia="MS Gothic" w:cs="Times New Roman"/>
          <w:b/>
          <w:bCs/>
          <w:color w:val="13B5EA"/>
          <w:sz w:val="24"/>
          <w:szCs w:val="26"/>
        </w:rPr>
        <w:t>Explore</w:t>
      </w:r>
    </w:p>
    <w:p w14:paraId="0AE6DA28" w14:textId="77777777" w:rsidR="00B071C7" w:rsidRPr="00B53529" w:rsidRDefault="00B071C7" w:rsidP="00B071C7">
      <w:pPr>
        <w:pStyle w:val="Bodycopy"/>
        <w:ind w:left="-900"/>
        <w:rPr>
          <w:sz w:val="20"/>
        </w:rPr>
      </w:pPr>
      <w:r w:rsidRPr="00B53529">
        <w:rPr>
          <w:sz w:val="20"/>
        </w:rPr>
        <w:t>This is a time in your life where you can explore, make mistakes, and try new things. Be open to the process, learn about new paths you never considered before, meet new people to expand your network</w:t>
      </w:r>
      <w:r>
        <w:rPr>
          <w:sz w:val="20"/>
        </w:rPr>
        <w:t>. A</w:t>
      </w:r>
      <w:r w:rsidRPr="00B53529">
        <w:rPr>
          <w:sz w:val="20"/>
        </w:rPr>
        <w:t>nd above all else, trust yourself and have fun. Let your mind be the explorer</w:t>
      </w:r>
      <w:r>
        <w:rPr>
          <w:sz w:val="20"/>
        </w:rPr>
        <w:t xml:space="preserve"> and</w:t>
      </w:r>
      <w:r w:rsidRPr="00B53529">
        <w:rPr>
          <w:sz w:val="20"/>
        </w:rPr>
        <w:t xml:space="preserve"> let your ECP</w:t>
      </w:r>
      <w:r>
        <w:rPr>
          <w:sz w:val="20"/>
        </w:rPr>
        <w:t xml:space="preserve"> and Navigator(s)</w:t>
      </w:r>
      <w:r w:rsidRPr="00B53529">
        <w:rPr>
          <w:sz w:val="20"/>
        </w:rPr>
        <w:t xml:space="preserve"> be your guide along the way.</w:t>
      </w:r>
    </w:p>
    <w:p w14:paraId="554BEF52" w14:textId="77777777" w:rsidR="00B071C7" w:rsidRPr="00B53529" w:rsidRDefault="00B071C7" w:rsidP="00B071C7">
      <w:pPr>
        <w:pStyle w:val="Bodycopy"/>
        <w:ind w:left="-900"/>
        <w:rPr>
          <w:sz w:val="20"/>
        </w:rPr>
      </w:pPr>
    </w:p>
    <w:p w14:paraId="5D28FEDE" w14:textId="77777777" w:rsidR="00B071C7" w:rsidRDefault="00B071C7" w:rsidP="00B071C7">
      <w:pPr>
        <w:pStyle w:val="Bodycopy"/>
        <w:ind w:left="-900"/>
      </w:pPr>
    </w:p>
    <w:p w14:paraId="08C681F0" w14:textId="77777777" w:rsidR="00B071C7" w:rsidRDefault="00B071C7" w:rsidP="00B071C7">
      <w:pPr>
        <w:pStyle w:val="Bodycopy"/>
        <w:ind w:left="-900"/>
      </w:pPr>
    </w:p>
    <w:p w14:paraId="42738E42" w14:textId="77777777" w:rsidR="00B071C7" w:rsidRDefault="00B071C7" w:rsidP="00B071C7">
      <w:pPr>
        <w:pStyle w:val="Bodycopy"/>
        <w:ind w:left="-900"/>
      </w:pPr>
    </w:p>
    <w:p w14:paraId="66254B0C" w14:textId="77777777" w:rsidR="00B071C7" w:rsidRDefault="00B071C7" w:rsidP="00B071C7">
      <w:pPr>
        <w:pStyle w:val="Bodycopy"/>
        <w:ind w:left="-900"/>
      </w:pPr>
    </w:p>
    <w:p w14:paraId="3FBCF9BB" w14:textId="77777777" w:rsidR="00B071C7" w:rsidRDefault="00B071C7" w:rsidP="00B071C7">
      <w:pPr>
        <w:pStyle w:val="Bodycopy"/>
        <w:ind w:left="-900"/>
      </w:pPr>
    </w:p>
    <w:p w14:paraId="4FC543C3" w14:textId="77777777" w:rsidR="00B071C7" w:rsidRDefault="00B071C7" w:rsidP="00B071C7">
      <w:pPr>
        <w:pStyle w:val="Bodycopy"/>
        <w:ind w:left="-900"/>
      </w:pPr>
    </w:p>
    <w:p w14:paraId="5DC57EF5" w14:textId="77777777" w:rsidR="00B071C7" w:rsidRDefault="00B071C7" w:rsidP="00B071C7">
      <w:pPr>
        <w:pStyle w:val="Bodycopy"/>
        <w:ind w:left="-900"/>
      </w:pPr>
    </w:p>
    <w:p w14:paraId="7CA46527" w14:textId="77777777" w:rsidR="00B071C7" w:rsidRDefault="00B071C7" w:rsidP="00B071C7">
      <w:pPr>
        <w:pStyle w:val="Bodycopy"/>
        <w:ind w:left="-900"/>
      </w:pPr>
    </w:p>
    <w:p w14:paraId="49C97570" w14:textId="77777777" w:rsidR="00B071C7" w:rsidRDefault="00B071C7" w:rsidP="00B071C7">
      <w:pPr>
        <w:pStyle w:val="Bodycopy"/>
        <w:ind w:left="-900"/>
      </w:pPr>
    </w:p>
    <w:p w14:paraId="50AB35A9" w14:textId="77777777" w:rsidR="00B071C7" w:rsidRDefault="00B071C7" w:rsidP="00B071C7">
      <w:pPr>
        <w:pStyle w:val="Bodycopy"/>
        <w:ind w:left="-900"/>
      </w:pPr>
    </w:p>
    <w:p w14:paraId="5C8AF5EE" w14:textId="4B7EDA8F" w:rsidR="000921BC" w:rsidRDefault="000921BC" w:rsidP="003D50E6">
      <w:pPr>
        <w:pStyle w:val="Bodycopy"/>
        <w:ind w:left="-900"/>
      </w:pPr>
    </w:p>
    <w:p w14:paraId="3A62AB9C" w14:textId="7E3DCBE7" w:rsidR="000921BC" w:rsidRDefault="006B1FB8" w:rsidP="003D50E6">
      <w:pPr>
        <w:pStyle w:val="Bodycopy"/>
        <w:ind w:left="-900"/>
      </w:pPr>
      <w:r w:rsidRPr="00D16E27">
        <w:rPr>
          <w:noProof/>
        </w:rPr>
        <w:lastRenderedPageBreak/>
        <w:drawing>
          <wp:anchor distT="0" distB="0" distL="114300" distR="114300" simplePos="0" relativeHeight="251658258" behindDoc="0" locked="0" layoutInCell="1" allowOverlap="1" wp14:anchorId="1DF1B6CF" wp14:editId="6F3EF975">
            <wp:simplePos x="0" y="0"/>
            <wp:positionH relativeFrom="column">
              <wp:posOffset>-2425700</wp:posOffset>
            </wp:positionH>
            <wp:positionV relativeFrom="paragraph">
              <wp:posOffset>-914400</wp:posOffset>
            </wp:positionV>
            <wp:extent cx="7913370" cy="105918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alphaModFix/>
                    </a:blip>
                    <a:srcRect t="1452" r="5396" b="17650"/>
                    <a:stretch/>
                  </pic:blipFill>
                  <pic:spPr bwMode="auto">
                    <a:xfrm>
                      <a:off x="0" y="0"/>
                      <a:ext cx="7913690" cy="10592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5A7FBB" w14:textId="33E2D884" w:rsidR="000921BC" w:rsidRDefault="000921BC" w:rsidP="003D50E6">
      <w:pPr>
        <w:pStyle w:val="Bodycopy"/>
        <w:ind w:left="-900"/>
      </w:pPr>
    </w:p>
    <w:p w14:paraId="2099008B" w14:textId="462380AD" w:rsidR="000921BC" w:rsidRDefault="000921BC" w:rsidP="003D50E6">
      <w:pPr>
        <w:pStyle w:val="Bodycopy"/>
        <w:ind w:left="-900"/>
      </w:pPr>
    </w:p>
    <w:p w14:paraId="00D8471C" w14:textId="61F139A8" w:rsidR="000921BC" w:rsidRDefault="000921BC" w:rsidP="003D50E6">
      <w:pPr>
        <w:pStyle w:val="Bodycopy"/>
        <w:ind w:left="-900"/>
      </w:pPr>
    </w:p>
    <w:p w14:paraId="43D78714" w14:textId="3E65E1F7" w:rsidR="000921BC" w:rsidRDefault="000921BC" w:rsidP="003D50E6">
      <w:pPr>
        <w:pStyle w:val="Bodycopy"/>
        <w:ind w:left="-900"/>
      </w:pPr>
    </w:p>
    <w:p w14:paraId="659A9732" w14:textId="76A74A87" w:rsidR="000921BC" w:rsidRDefault="000921BC" w:rsidP="003D50E6">
      <w:pPr>
        <w:pStyle w:val="Bodycopy"/>
        <w:ind w:left="-900"/>
      </w:pPr>
    </w:p>
    <w:p w14:paraId="0AE3166E" w14:textId="77777777" w:rsidR="000921BC" w:rsidRDefault="000921BC" w:rsidP="003D50E6">
      <w:pPr>
        <w:pStyle w:val="Bodycopy"/>
        <w:ind w:left="-900"/>
      </w:pPr>
    </w:p>
    <w:sectPr w:rsidR="000921BC" w:rsidSect="0096247B">
      <w:headerReference w:type="default" r:id="rId63"/>
      <w:footerReference w:type="even" r:id="rId64"/>
      <w:footerReference w:type="default" r:id="rId65"/>
      <w:pgSz w:w="12240" w:h="15840"/>
      <w:pgMar w:top="1440" w:right="1440" w:bottom="1440" w:left="3600" w:header="720" w:footer="2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0CA9ED" w14:textId="77777777" w:rsidR="00EC71F8" w:rsidRDefault="00EC71F8" w:rsidP="00436708">
      <w:pPr>
        <w:spacing w:after="0" w:line="240" w:lineRule="auto"/>
      </w:pPr>
      <w:r>
        <w:separator/>
      </w:r>
    </w:p>
  </w:endnote>
  <w:endnote w:type="continuationSeparator" w:id="0">
    <w:p w14:paraId="29AB09D8" w14:textId="77777777" w:rsidR="00EC71F8" w:rsidRDefault="00EC71F8" w:rsidP="00436708">
      <w:pPr>
        <w:spacing w:after="0" w:line="240" w:lineRule="auto"/>
      </w:pPr>
      <w:r>
        <w:continuationSeparator/>
      </w:r>
    </w:p>
  </w:endnote>
  <w:endnote w:type="continuationNotice" w:id="1">
    <w:p w14:paraId="638E9F56" w14:textId="77777777" w:rsidR="00EC71F8" w:rsidRDefault="00EC71F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39E91" w14:textId="77777777" w:rsidR="001611A3" w:rsidRDefault="001611A3" w:rsidP="009C1D90">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D09BCD" w14:textId="77777777" w:rsidR="001611A3" w:rsidRDefault="001611A3" w:rsidP="0043375A">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971317" w14:textId="77777777" w:rsidR="001611A3" w:rsidRPr="0043375A" w:rsidRDefault="001611A3" w:rsidP="00D1351E">
    <w:pPr>
      <w:framePr w:h="445" w:hRule="exact" w:wrap="around" w:vAnchor="text" w:hAnchor="page" w:x="11701" w:y="3"/>
      <w:rPr>
        <w:rStyle w:val="PageNumber"/>
        <w:b/>
        <w:color w:val="13B5EA"/>
        <w:sz w:val="16"/>
        <w:szCs w:val="16"/>
      </w:rPr>
    </w:pPr>
    <w:r w:rsidRPr="0043375A">
      <w:rPr>
        <w:rStyle w:val="PageNumber"/>
        <w:b/>
        <w:color w:val="13B5EA"/>
        <w:sz w:val="16"/>
        <w:szCs w:val="16"/>
      </w:rPr>
      <w:fldChar w:fldCharType="begin"/>
    </w:r>
    <w:r w:rsidRPr="0043375A">
      <w:rPr>
        <w:rStyle w:val="PageNumber"/>
        <w:b/>
        <w:color w:val="13B5EA"/>
        <w:sz w:val="16"/>
        <w:szCs w:val="16"/>
      </w:rPr>
      <w:instrText xml:space="preserve">PAGE  </w:instrText>
    </w:r>
    <w:r w:rsidRPr="0043375A">
      <w:rPr>
        <w:rStyle w:val="PageNumber"/>
        <w:b/>
        <w:color w:val="13B5EA"/>
        <w:sz w:val="16"/>
        <w:szCs w:val="16"/>
      </w:rPr>
      <w:fldChar w:fldCharType="separate"/>
    </w:r>
    <w:r w:rsidR="00851E65">
      <w:rPr>
        <w:rStyle w:val="PageNumber"/>
        <w:b/>
        <w:noProof/>
        <w:color w:val="13B5EA"/>
        <w:sz w:val="16"/>
        <w:szCs w:val="16"/>
      </w:rPr>
      <w:t>2</w:t>
    </w:r>
    <w:r w:rsidRPr="0043375A">
      <w:rPr>
        <w:rStyle w:val="PageNumber"/>
        <w:b/>
        <w:color w:val="13B5EA"/>
        <w:sz w:val="16"/>
        <w:szCs w:val="16"/>
      </w:rPr>
      <w:fldChar w:fldCharType="end"/>
    </w:r>
  </w:p>
  <w:p w14:paraId="7B42ABBF" w14:textId="33ED0625" w:rsidR="001611A3" w:rsidRPr="00FD6AD9" w:rsidRDefault="001611A3" w:rsidP="00D1351E">
    <w:pPr>
      <w:ind w:right="-540"/>
      <w:jc w:val="right"/>
      <w:rPr>
        <w:caps/>
        <w:color w:val="13B5EA"/>
        <w:spacing w:val="20"/>
        <w:sz w:val="10"/>
        <w:szCs w:val="10"/>
      </w:rPr>
    </w:pPr>
    <w:r w:rsidRPr="00FD6AD9">
      <w:rPr>
        <w:caps/>
        <w:noProof/>
        <w:color w:val="13B5EA"/>
        <w:spacing w:val="20"/>
        <w:sz w:val="10"/>
        <w:szCs w:val="10"/>
      </w:rPr>
      <mc:AlternateContent>
        <mc:Choice Requires="wps">
          <w:drawing>
            <wp:anchor distT="0" distB="0" distL="114300" distR="114300" simplePos="0" relativeHeight="251658241" behindDoc="0" locked="0" layoutInCell="1" allowOverlap="1" wp14:anchorId="4FAFBD7B" wp14:editId="616FC489">
              <wp:simplePos x="0" y="0"/>
              <wp:positionH relativeFrom="column">
                <wp:posOffset>-2286000</wp:posOffset>
              </wp:positionH>
              <wp:positionV relativeFrom="paragraph">
                <wp:posOffset>-113030</wp:posOffset>
              </wp:positionV>
              <wp:extent cx="7772400" cy="457200"/>
              <wp:effectExtent l="0" t="0" r="0" b="0"/>
              <wp:wrapNone/>
              <wp:docPr id="7" name="Rectangle 7"/>
              <wp:cNvGraphicFramePr/>
              <a:graphic xmlns:a="http://schemas.openxmlformats.org/drawingml/2006/main">
                <a:graphicData uri="http://schemas.microsoft.com/office/word/2010/wordprocessingShape">
                  <wps:wsp>
                    <wps:cNvSpPr/>
                    <wps:spPr>
                      <a:xfrm>
                        <a:off x="0" y="0"/>
                        <a:ext cx="7772400" cy="457200"/>
                      </a:xfrm>
                      <a:prstGeom prst="rect">
                        <a:avLst/>
                      </a:prstGeom>
                      <a:solidFill>
                        <a:srgbClr val="13B5EA">
                          <a:alpha val="1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C7594C" id="Rectangle 7" o:spid="_x0000_s1026" style="position:absolute;margin-left:-180pt;margin-top:-8.9pt;width:612pt;height:36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" fillcolor="#13b5ea" stroked="f">
              <v:fill opacity="6682f"/>
            </v:rect>
          </w:pict>
        </mc:Fallback>
      </mc:AlternateContent>
    </w:r>
    <w:r w:rsidR="007A444B">
      <w:rPr>
        <w:caps/>
        <w:color w:val="13B5EA"/>
        <w:spacing w:val="20"/>
        <w:sz w:val="10"/>
        <w:szCs w:val="10"/>
      </w:rPr>
      <w:t>Education &amp; Career Plan: Quick Guide for high school students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88E386" w14:textId="77777777" w:rsidR="00EC71F8" w:rsidRDefault="00EC71F8" w:rsidP="00436708">
      <w:pPr>
        <w:spacing w:after="0" w:line="240" w:lineRule="auto"/>
      </w:pPr>
      <w:r>
        <w:separator/>
      </w:r>
    </w:p>
  </w:footnote>
  <w:footnote w:type="continuationSeparator" w:id="0">
    <w:p w14:paraId="17972961" w14:textId="77777777" w:rsidR="00EC71F8" w:rsidRDefault="00EC71F8" w:rsidP="00436708">
      <w:pPr>
        <w:spacing w:after="0" w:line="240" w:lineRule="auto"/>
      </w:pPr>
      <w:r>
        <w:continuationSeparator/>
      </w:r>
    </w:p>
  </w:footnote>
  <w:footnote w:type="continuationNotice" w:id="1">
    <w:p w14:paraId="33E686CB" w14:textId="77777777" w:rsidR="00EC71F8" w:rsidRDefault="00EC71F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BBDA7" w14:textId="7BC3EFD1" w:rsidR="001611A3" w:rsidRDefault="001611A3">
    <w:r>
      <w:rPr>
        <w:noProof/>
      </w:rPr>
      <mc:AlternateContent>
        <mc:Choice Requires="wpg">
          <w:drawing>
            <wp:anchor distT="0" distB="0" distL="114300" distR="114300" simplePos="0" relativeHeight="251658240" behindDoc="0" locked="0" layoutInCell="1" allowOverlap="1" wp14:anchorId="26D425F4" wp14:editId="599D7542">
              <wp:simplePos x="0" y="0"/>
              <wp:positionH relativeFrom="column">
                <wp:posOffset>-2270125</wp:posOffset>
              </wp:positionH>
              <wp:positionV relativeFrom="paragraph">
                <wp:posOffset>-457200</wp:posOffset>
              </wp:positionV>
              <wp:extent cx="2155825" cy="2112239"/>
              <wp:effectExtent l="0" t="0" r="3175" b="0"/>
              <wp:wrapNone/>
              <wp:docPr id="33" name="Group 33"/>
              <wp:cNvGraphicFramePr/>
              <a:graphic xmlns:a="http://schemas.openxmlformats.org/drawingml/2006/main">
                <a:graphicData uri="http://schemas.microsoft.com/office/word/2010/wordprocessingGroup">
                  <wpg:wgp>
                    <wpg:cNvGrpSpPr/>
                    <wpg:grpSpPr>
                      <a:xfrm>
                        <a:off x="0" y="0"/>
                        <a:ext cx="2155825" cy="2112239"/>
                        <a:chOff x="0" y="0"/>
                        <a:chExt cx="2449830" cy="2400300"/>
                      </a:xfrm>
                    </wpg:grpSpPr>
                    <wpg:grpSp>
                      <wpg:cNvPr id="17" name="Group 17"/>
                      <wpg:cNvGrpSpPr/>
                      <wpg:grpSpPr>
                        <a:xfrm>
                          <a:off x="0" y="0"/>
                          <a:ext cx="2449830" cy="571500"/>
                          <a:chOff x="0" y="0"/>
                          <a:chExt cx="2449830" cy="571500"/>
                        </a:xfrm>
                      </wpg:grpSpPr>
                      <wps:wsp>
                        <wps:cNvPr id="13" name="Rectangle 13"/>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125222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187833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 name="Group 18"/>
                      <wpg:cNvGrpSpPr/>
                      <wpg:grpSpPr>
                        <a:xfrm>
                          <a:off x="0" y="609600"/>
                          <a:ext cx="1823720" cy="571500"/>
                          <a:chOff x="0" y="0"/>
                          <a:chExt cx="1823720" cy="571500"/>
                        </a:xfrm>
                      </wpg:grpSpPr>
                      <wps:wsp>
                        <wps:cNvPr id="3" name="Rectangle 19"/>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20"/>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21"/>
                        <wps:cNvSpPr/>
                        <wps:spPr>
                          <a:xfrm>
                            <a:off x="125222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Group 23"/>
                      <wpg:cNvGrpSpPr/>
                      <wpg:grpSpPr>
                        <a:xfrm>
                          <a:off x="0" y="1219200"/>
                          <a:ext cx="1197610" cy="571500"/>
                          <a:chOff x="0" y="0"/>
                          <a:chExt cx="1197610" cy="571500"/>
                        </a:xfrm>
                      </wpg:grpSpPr>
                      <wps:wsp>
                        <wps:cNvPr id="24" name="Rectangle 24"/>
                        <wps:cNvSpPr/>
                        <wps:spPr>
                          <a:xfrm>
                            <a:off x="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626110" y="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 name="Rectangle 29"/>
                      <wps:cNvSpPr/>
                      <wps:spPr>
                        <a:xfrm>
                          <a:off x="0" y="1828800"/>
                          <a:ext cx="571500" cy="571500"/>
                        </a:xfrm>
                        <a:prstGeom prst="rect">
                          <a:avLst/>
                        </a:prstGeom>
                        <a:solidFill>
                          <a:srgbClr val="13B5EA">
                            <a:alpha val="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3006E" id="Group 33" o:spid="_x0000_s1026" style="position:absolute;margin-left:-178.75pt;margin-top:-36pt;width:169.75pt;height:166.3pt;z-index:251658240;mso-width-relative:margin;mso-height-relative:margin" coordsize="2449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">
              <v:group id="Group 17" o:spid="_x0000_s1027" style="position:absolute;width:24498;height:5715" coordsize="24498,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3" o:spid="_x0000_s1028"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" fillcolor="#13b5ea" stroked="f">
                  <v:fill opacity="5140f"/>
                </v:rect>
                <v:rect id="Rectangle 14" o:spid="_x0000_s1029"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" fillcolor="#13b5ea" stroked="f">
                  <v:fill opacity="5140f"/>
                </v:rect>
                <v:rect id="Rectangle 15" o:spid="_x0000_s1030"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" fillcolor="#13b5ea" stroked="f">
                  <v:fill opacity="5140f"/>
                </v:rect>
                <v:rect id="Rectangle 16" o:spid="_x0000_s1031" style="position:absolute;left:18783;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" fillcolor="#13b5ea" stroked="f">
                  <v:fill opacity="5140f"/>
                </v:rect>
              </v:group>
              <v:group id="Group 18" o:spid="_x0000_s1032" style="position:absolute;top:6096;width:18237;height:5715" coordsize="1823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033"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" fillcolor="#13b5ea" stroked="f">
                  <v:fill opacity="5140f"/>
                </v:rect>
                <v:rect id="Rectangle 20" o:spid="_x0000_s1034"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" fillcolor="#13b5ea" stroked="f">
                  <v:fill opacity="5140f"/>
                </v:rect>
                <v:rect id="Rectangle 21" o:spid="_x0000_s1035"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" fillcolor="#13b5ea" stroked="f">
                  <v:fill opacity="5140f"/>
                </v:rect>
              </v:group>
              <v:group id="Group 23" o:spid="_x0000_s1036" style="position:absolute;top:12192;width:11976;height:5715" coordsize="11976,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37"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" fillcolor="#13b5ea" stroked="f">
                  <v:fill opacity="5140f"/>
                </v:rect>
                <v:rect id="Rectangle 25" o:spid="_x0000_s1038"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" fillcolor="#13b5ea" stroked="f">
                  <v:fill opacity="5140f"/>
                </v:rect>
              </v:group>
              <v:rect id="Rectangle 29" o:spid="_x0000_s1039" style="position:absolute;top:18288;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" fillcolor="#13b5ea" stroked="f">
                <v:fill opacity="5140f"/>
              </v:rec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27971"/>
    <w:multiLevelType w:val="hybridMultilevel"/>
    <w:tmpl w:val="85241B1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 w15:restartNumberingAfterBreak="0">
    <w:nsid w:val="057A5618"/>
    <w:multiLevelType w:val="hybridMultilevel"/>
    <w:tmpl w:val="5D6C962A"/>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2" w15:restartNumberingAfterBreak="0">
    <w:nsid w:val="0F530837"/>
    <w:multiLevelType w:val="hybridMultilevel"/>
    <w:tmpl w:val="872C3A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D42BE4"/>
    <w:multiLevelType w:val="hybridMultilevel"/>
    <w:tmpl w:val="FFFFFFFF"/>
    <w:lvl w:ilvl="0" w:tplc="FA3C81E4">
      <w:start w:val="1"/>
      <w:numFmt w:val="bullet"/>
      <w:lvlText w:val=""/>
      <w:lvlJc w:val="left"/>
      <w:pPr>
        <w:ind w:left="720" w:hanging="360"/>
      </w:pPr>
      <w:rPr>
        <w:rFonts w:ascii="Symbol" w:hAnsi="Symbol" w:hint="default"/>
      </w:rPr>
    </w:lvl>
    <w:lvl w:ilvl="1" w:tplc="6606559C">
      <w:start w:val="1"/>
      <w:numFmt w:val="bullet"/>
      <w:lvlText w:val=""/>
      <w:lvlJc w:val="left"/>
      <w:pPr>
        <w:ind w:left="1440" w:hanging="360"/>
      </w:pPr>
      <w:rPr>
        <w:rFonts w:ascii="Symbol" w:hAnsi="Symbol" w:hint="default"/>
      </w:rPr>
    </w:lvl>
    <w:lvl w:ilvl="2" w:tplc="B7748158">
      <w:start w:val="1"/>
      <w:numFmt w:val="bullet"/>
      <w:lvlText w:val=""/>
      <w:lvlJc w:val="left"/>
      <w:pPr>
        <w:ind w:left="2160" w:hanging="360"/>
      </w:pPr>
      <w:rPr>
        <w:rFonts w:ascii="Wingdings" w:hAnsi="Wingdings" w:hint="default"/>
      </w:rPr>
    </w:lvl>
    <w:lvl w:ilvl="3" w:tplc="A6A81486">
      <w:start w:val="1"/>
      <w:numFmt w:val="bullet"/>
      <w:lvlText w:val=""/>
      <w:lvlJc w:val="left"/>
      <w:pPr>
        <w:ind w:left="2880" w:hanging="360"/>
      </w:pPr>
      <w:rPr>
        <w:rFonts w:ascii="Symbol" w:hAnsi="Symbol" w:hint="default"/>
      </w:rPr>
    </w:lvl>
    <w:lvl w:ilvl="4" w:tplc="BDEE019A">
      <w:start w:val="1"/>
      <w:numFmt w:val="bullet"/>
      <w:lvlText w:val="o"/>
      <w:lvlJc w:val="left"/>
      <w:pPr>
        <w:ind w:left="3600" w:hanging="360"/>
      </w:pPr>
      <w:rPr>
        <w:rFonts w:ascii="Courier New" w:hAnsi="Courier New" w:hint="default"/>
      </w:rPr>
    </w:lvl>
    <w:lvl w:ilvl="5" w:tplc="E2F0A512">
      <w:start w:val="1"/>
      <w:numFmt w:val="bullet"/>
      <w:lvlText w:val=""/>
      <w:lvlJc w:val="left"/>
      <w:pPr>
        <w:ind w:left="4320" w:hanging="360"/>
      </w:pPr>
      <w:rPr>
        <w:rFonts w:ascii="Wingdings" w:hAnsi="Wingdings" w:hint="default"/>
      </w:rPr>
    </w:lvl>
    <w:lvl w:ilvl="6" w:tplc="2820BD16">
      <w:start w:val="1"/>
      <w:numFmt w:val="bullet"/>
      <w:lvlText w:val=""/>
      <w:lvlJc w:val="left"/>
      <w:pPr>
        <w:ind w:left="5040" w:hanging="360"/>
      </w:pPr>
      <w:rPr>
        <w:rFonts w:ascii="Symbol" w:hAnsi="Symbol" w:hint="default"/>
      </w:rPr>
    </w:lvl>
    <w:lvl w:ilvl="7" w:tplc="A67C7A7C">
      <w:start w:val="1"/>
      <w:numFmt w:val="bullet"/>
      <w:lvlText w:val="o"/>
      <w:lvlJc w:val="left"/>
      <w:pPr>
        <w:ind w:left="5760" w:hanging="360"/>
      </w:pPr>
      <w:rPr>
        <w:rFonts w:ascii="Courier New" w:hAnsi="Courier New" w:hint="default"/>
      </w:rPr>
    </w:lvl>
    <w:lvl w:ilvl="8" w:tplc="811EE392">
      <w:start w:val="1"/>
      <w:numFmt w:val="bullet"/>
      <w:lvlText w:val=""/>
      <w:lvlJc w:val="left"/>
      <w:pPr>
        <w:ind w:left="6480" w:hanging="360"/>
      </w:pPr>
      <w:rPr>
        <w:rFonts w:ascii="Wingdings" w:hAnsi="Wingdings" w:hint="default"/>
      </w:rPr>
    </w:lvl>
  </w:abstractNum>
  <w:abstractNum w:abstractNumId="4" w15:restartNumberingAfterBreak="0">
    <w:nsid w:val="31764106"/>
    <w:multiLevelType w:val="hybridMultilevel"/>
    <w:tmpl w:val="92CAD5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EF0B60"/>
    <w:multiLevelType w:val="hybridMultilevel"/>
    <w:tmpl w:val="0AF231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E46223"/>
    <w:multiLevelType w:val="hybridMultilevel"/>
    <w:tmpl w:val="67B858C6"/>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7" w15:restartNumberingAfterBreak="0">
    <w:nsid w:val="3E9B1186"/>
    <w:multiLevelType w:val="hybridMultilevel"/>
    <w:tmpl w:val="FBD01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607EC5"/>
    <w:multiLevelType w:val="hybridMultilevel"/>
    <w:tmpl w:val="1B9A65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485D5E"/>
    <w:multiLevelType w:val="hybridMultilevel"/>
    <w:tmpl w:val="63040B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08500A"/>
    <w:multiLevelType w:val="hybridMultilevel"/>
    <w:tmpl w:val="8F56731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1" w15:restartNumberingAfterBreak="0">
    <w:nsid w:val="6B6B264F"/>
    <w:multiLevelType w:val="hybridMultilevel"/>
    <w:tmpl w:val="AC4C5DC0"/>
    <w:lvl w:ilvl="0" w:tplc="0409000D">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2" w15:restartNumberingAfterBreak="0">
    <w:nsid w:val="72241F8A"/>
    <w:multiLevelType w:val="hybridMultilevel"/>
    <w:tmpl w:val="606205AC"/>
    <w:lvl w:ilvl="0" w:tplc="CB8E9608">
      <w:start w:val="1"/>
      <w:numFmt w:val="decimal"/>
      <w:lvlText w:val="%1."/>
      <w:lvlJc w:val="left"/>
      <w:pPr>
        <w:ind w:left="-180" w:hanging="360"/>
      </w:pPr>
      <w:rPr>
        <w:rFonts w:hint="default"/>
        <w:b w:val="0"/>
        <w:bCs w:val="0"/>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3" w15:restartNumberingAfterBreak="0">
    <w:nsid w:val="77AB22DF"/>
    <w:multiLevelType w:val="hybridMultilevel"/>
    <w:tmpl w:val="EDD6B8B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num w:numId="1">
    <w:abstractNumId w:val="3"/>
  </w:num>
  <w:num w:numId="2">
    <w:abstractNumId w:val="1"/>
  </w:num>
  <w:num w:numId="3">
    <w:abstractNumId w:val="12"/>
  </w:num>
  <w:num w:numId="4">
    <w:abstractNumId w:val="13"/>
  </w:num>
  <w:num w:numId="5">
    <w:abstractNumId w:val="6"/>
  </w:num>
  <w:num w:numId="6">
    <w:abstractNumId w:val="11"/>
  </w:num>
  <w:num w:numId="7">
    <w:abstractNumId w:val="4"/>
  </w:num>
  <w:num w:numId="8">
    <w:abstractNumId w:val="9"/>
  </w:num>
  <w:num w:numId="9">
    <w:abstractNumId w:val="5"/>
  </w:num>
  <w:num w:numId="10">
    <w:abstractNumId w:val="7"/>
  </w:num>
  <w:num w:numId="11">
    <w:abstractNumId w:val="8"/>
  </w:num>
  <w:num w:numId="12">
    <w:abstractNumId w:val="2"/>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B425A"/>
    <w:rsid w:val="00003E28"/>
    <w:rsid w:val="000146C2"/>
    <w:rsid w:val="00017898"/>
    <w:rsid w:val="00021B0D"/>
    <w:rsid w:val="00024EFB"/>
    <w:rsid w:val="00045E3D"/>
    <w:rsid w:val="000477D1"/>
    <w:rsid w:val="00054EF0"/>
    <w:rsid w:val="00063C01"/>
    <w:rsid w:val="0006435A"/>
    <w:rsid w:val="00064DEF"/>
    <w:rsid w:val="000662FD"/>
    <w:rsid w:val="000921BC"/>
    <w:rsid w:val="000B20D5"/>
    <w:rsid w:val="000E1FD0"/>
    <w:rsid w:val="000E72C3"/>
    <w:rsid w:val="000F1AD4"/>
    <w:rsid w:val="0010647B"/>
    <w:rsid w:val="00111FC5"/>
    <w:rsid w:val="001235D2"/>
    <w:rsid w:val="00127085"/>
    <w:rsid w:val="00141ABA"/>
    <w:rsid w:val="00151DDD"/>
    <w:rsid w:val="001611A3"/>
    <w:rsid w:val="001650D6"/>
    <w:rsid w:val="00177E48"/>
    <w:rsid w:val="001800BC"/>
    <w:rsid w:val="00185E26"/>
    <w:rsid w:val="001A4286"/>
    <w:rsid w:val="001B4DE6"/>
    <w:rsid w:val="001F1C10"/>
    <w:rsid w:val="002076AC"/>
    <w:rsid w:val="00212685"/>
    <w:rsid w:val="00213FE3"/>
    <w:rsid w:val="00223FF9"/>
    <w:rsid w:val="00230035"/>
    <w:rsid w:val="00232F0C"/>
    <w:rsid w:val="002523BF"/>
    <w:rsid w:val="0027063D"/>
    <w:rsid w:val="00292B31"/>
    <w:rsid w:val="002A03A8"/>
    <w:rsid w:val="002C7665"/>
    <w:rsid w:val="002E38D4"/>
    <w:rsid w:val="002E5FB7"/>
    <w:rsid w:val="002F585D"/>
    <w:rsid w:val="002F6EE8"/>
    <w:rsid w:val="003466B6"/>
    <w:rsid w:val="00381DF1"/>
    <w:rsid w:val="00385988"/>
    <w:rsid w:val="003A1374"/>
    <w:rsid w:val="003D50E6"/>
    <w:rsid w:val="003E35B2"/>
    <w:rsid w:val="003F53CD"/>
    <w:rsid w:val="00405391"/>
    <w:rsid w:val="004073E7"/>
    <w:rsid w:val="0042090A"/>
    <w:rsid w:val="0043375A"/>
    <w:rsid w:val="00436708"/>
    <w:rsid w:val="004746C6"/>
    <w:rsid w:val="00492AD2"/>
    <w:rsid w:val="00494618"/>
    <w:rsid w:val="004C23FD"/>
    <w:rsid w:val="004F0450"/>
    <w:rsid w:val="005024BD"/>
    <w:rsid w:val="00517EDD"/>
    <w:rsid w:val="0052547C"/>
    <w:rsid w:val="0055179B"/>
    <w:rsid w:val="005562E4"/>
    <w:rsid w:val="0057784F"/>
    <w:rsid w:val="0059099A"/>
    <w:rsid w:val="00597E02"/>
    <w:rsid w:val="005B0199"/>
    <w:rsid w:val="005C0ADC"/>
    <w:rsid w:val="005D5018"/>
    <w:rsid w:val="005E60DB"/>
    <w:rsid w:val="00635289"/>
    <w:rsid w:val="006442F5"/>
    <w:rsid w:val="00676C3E"/>
    <w:rsid w:val="00681E61"/>
    <w:rsid w:val="00682BCF"/>
    <w:rsid w:val="00683D0A"/>
    <w:rsid w:val="006903BB"/>
    <w:rsid w:val="00697441"/>
    <w:rsid w:val="006A03E1"/>
    <w:rsid w:val="006B1FB8"/>
    <w:rsid w:val="006B2FF8"/>
    <w:rsid w:val="006B42C8"/>
    <w:rsid w:val="006B7F08"/>
    <w:rsid w:val="006D3613"/>
    <w:rsid w:val="006D3F07"/>
    <w:rsid w:val="006F4B7D"/>
    <w:rsid w:val="007027F6"/>
    <w:rsid w:val="00704D56"/>
    <w:rsid w:val="00714041"/>
    <w:rsid w:val="007217F1"/>
    <w:rsid w:val="00734297"/>
    <w:rsid w:val="00735F9C"/>
    <w:rsid w:val="00741A17"/>
    <w:rsid w:val="00776EC1"/>
    <w:rsid w:val="007A444B"/>
    <w:rsid w:val="007C6554"/>
    <w:rsid w:val="007D090B"/>
    <w:rsid w:val="007E7787"/>
    <w:rsid w:val="007F717B"/>
    <w:rsid w:val="0082055B"/>
    <w:rsid w:val="0084548B"/>
    <w:rsid w:val="00851E65"/>
    <w:rsid w:val="00871B3F"/>
    <w:rsid w:val="008938AD"/>
    <w:rsid w:val="008B425A"/>
    <w:rsid w:val="008B49EC"/>
    <w:rsid w:val="00903428"/>
    <w:rsid w:val="009257DB"/>
    <w:rsid w:val="00930263"/>
    <w:rsid w:val="00935BEA"/>
    <w:rsid w:val="00937750"/>
    <w:rsid w:val="00940F28"/>
    <w:rsid w:val="009509F3"/>
    <w:rsid w:val="009605BA"/>
    <w:rsid w:val="0096247B"/>
    <w:rsid w:val="00970269"/>
    <w:rsid w:val="009937B4"/>
    <w:rsid w:val="0099434C"/>
    <w:rsid w:val="009972D4"/>
    <w:rsid w:val="009A26BD"/>
    <w:rsid w:val="009B49FF"/>
    <w:rsid w:val="009C1D90"/>
    <w:rsid w:val="009D6498"/>
    <w:rsid w:val="009F2B89"/>
    <w:rsid w:val="009F77CC"/>
    <w:rsid w:val="009F7B15"/>
    <w:rsid w:val="00A02298"/>
    <w:rsid w:val="00A20BB0"/>
    <w:rsid w:val="00A249DD"/>
    <w:rsid w:val="00A442BA"/>
    <w:rsid w:val="00A45A6E"/>
    <w:rsid w:val="00A52FDC"/>
    <w:rsid w:val="00A63200"/>
    <w:rsid w:val="00AA1901"/>
    <w:rsid w:val="00AA68F1"/>
    <w:rsid w:val="00AD4B05"/>
    <w:rsid w:val="00AE2966"/>
    <w:rsid w:val="00AE7F92"/>
    <w:rsid w:val="00B061F1"/>
    <w:rsid w:val="00B071C7"/>
    <w:rsid w:val="00B134C9"/>
    <w:rsid w:val="00B1720B"/>
    <w:rsid w:val="00B17678"/>
    <w:rsid w:val="00B34C70"/>
    <w:rsid w:val="00B6286D"/>
    <w:rsid w:val="00B75503"/>
    <w:rsid w:val="00B756B1"/>
    <w:rsid w:val="00BA1380"/>
    <w:rsid w:val="00BB3A21"/>
    <w:rsid w:val="00BD6649"/>
    <w:rsid w:val="00BE665B"/>
    <w:rsid w:val="00BF62DD"/>
    <w:rsid w:val="00C26CF7"/>
    <w:rsid w:val="00C33537"/>
    <w:rsid w:val="00C465E1"/>
    <w:rsid w:val="00C87210"/>
    <w:rsid w:val="00C87F3D"/>
    <w:rsid w:val="00CA3ACF"/>
    <w:rsid w:val="00CA4D41"/>
    <w:rsid w:val="00CB0757"/>
    <w:rsid w:val="00CE0E40"/>
    <w:rsid w:val="00D028E0"/>
    <w:rsid w:val="00D1351E"/>
    <w:rsid w:val="00D16E27"/>
    <w:rsid w:val="00D25935"/>
    <w:rsid w:val="00D2718F"/>
    <w:rsid w:val="00D40915"/>
    <w:rsid w:val="00D46FFC"/>
    <w:rsid w:val="00D568B3"/>
    <w:rsid w:val="00D71714"/>
    <w:rsid w:val="00D857A2"/>
    <w:rsid w:val="00D9097B"/>
    <w:rsid w:val="00D921A1"/>
    <w:rsid w:val="00D93031"/>
    <w:rsid w:val="00D9367A"/>
    <w:rsid w:val="00D94591"/>
    <w:rsid w:val="00DA71C0"/>
    <w:rsid w:val="00DE16B3"/>
    <w:rsid w:val="00DE4B27"/>
    <w:rsid w:val="00E018A9"/>
    <w:rsid w:val="00E02A4C"/>
    <w:rsid w:val="00E157EA"/>
    <w:rsid w:val="00E22956"/>
    <w:rsid w:val="00E51BDB"/>
    <w:rsid w:val="00E55B92"/>
    <w:rsid w:val="00E622BA"/>
    <w:rsid w:val="00E81097"/>
    <w:rsid w:val="00EA52F5"/>
    <w:rsid w:val="00EB7A5B"/>
    <w:rsid w:val="00EC71F8"/>
    <w:rsid w:val="00ED0299"/>
    <w:rsid w:val="00ED5D9C"/>
    <w:rsid w:val="00EF61AD"/>
    <w:rsid w:val="00F220EC"/>
    <w:rsid w:val="00F26748"/>
    <w:rsid w:val="00F3125B"/>
    <w:rsid w:val="00F31B7B"/>
    <w:rsid w:val="00F45F6B"/>
    <w:rsid w:val="00F561BA"/>
    <w:rsid w:val="00F63A74"/>
    <w:rsid w:val="00F66B75"/>
    <w:rsid w:val="00F678F0"/>
    <w:rsid w:val="00F709BF"/>
    <w:rsid w:val="00F74406"/>
    <w:rsid w:val="00F76C98"/>
    <w:rsid w:val="00F94F5A"/>
    <w:rsid w:val="00FC0C18"/>
    <w:rsid w:val="00FC721C"/>
    <w:rsid w:val="00FD6AD9"/>
    <w:rsid w:val="00FE137F"/>
    <w:rsid w:val="2BBFA8C9"/>
    <w:rsid w:val="7E0CD97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BCEC1C8"/>
  <w14:defaultImageDpi w14:val="300"/>
  <w15:docId w15:val="{E694E1F1-F1C2-40CB-8227-B6222D5D0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56B1"/>
    <w:pPr>
      <w:spacing w:after="240" w:line="280" w:lineRule="exact"/>
    </w:pPr>
    <w:rPr>
      <w:rFonts w:ascii="Calibri" w:hAnsi="Calibri"/>
      <w:sz w:val="20"/>
    </w:rPr>
  </w:style>
  <w:style w:type="paragraph" w:styleId="Heading1">
    <w:name w:val="heading 1"/>
    <w:basedOn w:val="Normal"/>
    <w:next w:val="Normal"/>
    <w:link w:val="Heading1Char"/>
    <w:uiPriority w:val="9"/>
    <w:qFormat/>
    <w:rsid w:val="00FC0C18"/>
    <w:pPr>
      <w:keepNext/>
      <w:keepLines/>
      <w:spacing w:before="360" w:line="360" w:lineRule="exact"/>
      <w:outlineLvl w:val="0"/>
    </w:pPr>
    <w:rPr>
      <w:rFonts w:asciiTheme="majorHAnsi" w:eastAsiaTheme="majorEastAsia" w:hAnsiTheme="majorHAnsi" w:cstheme="majorBidi"/>
      <w:b/>
      <w:bCs/>
      <w:caps/>
      <w:color w:val="13B5EA"/>
      <w:spacing w:val="32"/>
      <w:sz w:val="32"/>
      <w:szCs w:val="32"/>
    </w:rPr>
  </w:style>
  <w:style w:type="paragraph" w:styleId="Heading2">
    <w:name w:val="heading 2"/>
    <w:basedOn w:val="Normal"/>
    <w:next w:val="Normal"/>
    <w:link w:val="Heading2Char"/>
    <w:uiPriority w:val="9"/>
    <w:unhideWhenUsed/>
    <w:qFormat/>
    <w:rsid w:val="00FC0C18"/>
    <w:pPr>
      <w:keepNext/>
      <w:keepLines/>
      <w:spacing w:before="240" w:after="120"/>
      <w:outlineLvl w:val="1"/>
    </w:pPr>
    <w:rPr>
      <w:rFonts w:asciiTheme="majorHAnsi" w:eastAsiaTheme="majorEastAsia" w:hAnsiTheme="majorHAnsi" w:cstheme="majorBidi"/>
      <w:b/>
      <w:bCs/>
      <w:color w:val="13B5EA"/>
      <w:sz w:val="24"/>
      <w:szCs w:val="26"/>
    </w:rPr>
  </w:style>
  <w:style w:type="paragraph" w:styleId="Heading3">
    <w:name w:val="heading 3"/>
    <w:basedOn w:val="Normal"/>
    <w:next w:val="Normal"/>
    <w:link w:val="Heading3Char"/>
    <w:uiPriority w:val="9"/>
    <w:unhideWhenUsed/>
    <w:qFormat/>
    <w:rsid w:val="00B17678"/>
    <w:pPr>
      <w:keepNext/>
      <w:keepLines/>
      <w:spacing w:before="120" w:after="120" w:line="200" w:lineRule="exact"/>
      <w:outlineLvl w:val="2"/>
    </w:pPr>
    <w:rPr>
      <w:rFonts w:asciiTheme="majorHAnsi" w:eastAsiaTheme="majorEastAsia" w:hAnsiTheme="majorHAnsi" w:cstheme="majorBidi"/>
      <w:b/>
      <w:bCs/>
      <w:caps/>
      <w:color w:val="4A2256"/>
      <w:spacing w:val="30"/>
      <w:sz w:val="16"/>
      <w:szCs w:val="16"/>
    </w:rPr>
  </w:style>
  <w:style w:type="paragraph" w:styleId="Heading4">
    <w:name w:val="heading 4"/>
    <w:basedOn w:val="Normal"/>
    <w:next w:val="Normal"/>
    <w:link w:val="Heading4Char"/>
    <w:uiPriority w:val="9"/>
    <w:semiHidden/>
    <w:unhideWhenUsed/>
    <w:qFormat/>
    <w:rsid w:val="00E51BDB"/>
    <w:pPr>
      <w:keepNext/>
      <w:keepLines/>
      <w:spacing w:after="120" w:line="200" w:lineRule="exact"/>
      <w:outlineLvl w:val="3"/>
    </w:pPr>
    <w:rPr>
      <w:rFonts w:asciiTheme="majorHAnsi" w:eastAsiaTheme="majorEastAsia" w:hAnsiTheme="majorHAnsi" w:cstheme="majorBidi"/>
      <w:b/>
      <w:bCs/>
      <w:iCs/>
      <w:color w:val="4A2256"/>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18"/>
    <w:rPr>
      <w:rFonts w:asciiTheme="majorHAnsi" w:eastAsiaTheme="majorEastAsia" w:hAnsiTheme="majorHAnsi" w:cstheme="majorBidi"/>
      <w:b/>
      <w:bCs/>
      <w:caps/>
      <w:color w:val="13B5EA"/>
      <w:spacing w:val="32"/>
      <w:sz w:val="32"/>
      <w:szCs w:val="32"/>
    </w:rPr>
  </w:style>
  <w:style w:type="character" w:customStyle="1" w:styleId="Heading2Char">
    <w:name w:val="Heading 2 Char"/>
    <w:basedOn w:val="DefaultParagraphFont"/>
    <w:link w:val="Heading2"/>
    <w:uiPriority w:val="9"/>
    <w:rsid w:val="00FC0C18"/>
    <w:rPr>
      <w:rFonts w:asciiTheme="majorHAnsi" w:eastAsiaTheme="majorEastAsia" w:hAnsiTheme="majorHAnsi" w:cstheme="majorBidi"/>
      <w:b/>
      <w:bCs/>
      <w:color w:val="13B5EA"/>
      <w:szCs w:val="26"/>
    </w:rPr>
  </w:style>
  <w:style w:type="character" w:customStyle="1" w:styleId="Heading3Char">
    <w:name w:val="Heading 3 Char"/>
    <w:basedOn w:val="DefaultParagraphFont"/>
    <w:link w:val="Heading3"/>
    <w:uiPriority w:val="9"/>
    <w:rsid w:val="00B17678"/>
    <w:rPr>
      <w:rFonts w:asciiTheme="majorHAnsi" w:eastAsiaTheme="majorEastAsia" w:hAnsiTheme="majorHAnsi" w:cstheme="majorBidi"/>
      <w:b/>
      <w:bCs/>
      <w:caps/>
      <w:color w:val="4A2256"/>
      <w:spacing w:val="30"/>
      <w:sz w:val="16"/>
      <w:szCs w:val="16"/>
    </w:rPr>
  </w:style>
  <w:style w:type="character" w:customStyle="1" w:styleId="Heading4Char">
    <w:name w:val="Heading 4 Char"/>
    <w:basedOn w:val="DefaultParagraphFont"/>
    <w:link w:val="Heading4"/>
    <w:uiPriority w:val="9"/>
    <w:semiHidden/>
    <w:rsid w:val="00E51BDB"/>
    <w:rPr>
      <w:rFonts w:asciiTheme="majorHAnsi" w:eastAsiaTheme="majorEastAsia" w:hAnsiTheme="majorHAnsi" w:cstheme="majorBidi"/>
      <w:b/>
      <w:bCs/>
      <w:iCs/>
      <w:color w:val="4A2256"/>
      <w:sz w:val="16"/>
    </w:rPr>
  </w:style>
  <w:style w:type="paragraph" w:styleId="BalloonText">
    <w:name w:val="Balloon Text"/>
    <w:basedOn w:val="Normal"/>
    <w:link w:val="BalloonTextChar"/>
    <w:uiPriority w:val="99"/>
    <w:semiHidden/>
    <w:unhideWhenUsed/>
    <w:rsid w:val="00054EF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EF0"/>
    <w:rPr>
      <w:rFonts w:ascii="Lucida Grande" w:hAnsi="Lucida Grande" w:cs="Lucida Grande"/>
      <w:sz w:val="18"/>
      <w:szCs w:val="18"/>
    </w:rPr>
  </w:style>
  <w:style w:type="table" w:styleId="TableGrid">
    <w:name w:val="Table Grid"/>
    <w:basedOn w:val="TableNormal"/>
    <w:uiPriority w:val="59"/>
    <w:rsid w:val="00D9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492AD2"/>
    <w:pPr>
      <w:spacing w:after="120" w:line="240" w:lineRule="exact"/>
    </w:pPr>
    <w:rPr>
      <w:b/>
      <w:color w:val="4A2256"/>
      <w:sz w:val="18"/>
    </w:rPr>
  </w:style>
  <w:style w:type="paragraph" w:styleId="Header">
    <w:name w:val="header"/>
    <w:basedOn w:val="Normal"/>
    <w:link w:val="HeaderChar"/>
    <w:uiPriority w:val="99"/>
    <w:unhideWhenUsed/>
    <w:rsid w:val="00D1351E"/>
    <w:pPr>
      <w:tabs>
        <w:tab w:val="center" w:pos="4320"/>
        <w:tab w:val="right" w:pos="8640"/>
      </w:tabs>
      <w:spacing w:after="0" w:line="240" w:lineRule="auto"/>
    </w:pPr>
  </w:style>
  <w:style w:type="character" w:customStyle="1" w:styleId="HeaderChar">
    <w:name w:val="Header Char"/>
    <w:basedOn w:val="DefaultParagraphFont"/>
    <w:link w:val="Header"/>
    <w:uiPriority w:val="99"/>
    <w:rsid w:val="00D1351E"/>
    <w:rPr>
      <w:rFonts w:ascii="Calibri" w:hAnsi="Calibri"/>
      <w:sz w:val="20"/>
    </w:rPr>
  </w:style>
  <w:style w:type="character" w:styleId="PageNumber">
    <w:name w:val="page number"/>
    <w:basedOn w:val="DefaultParagraphFont"/>
    <w:uiPriority w:val="99"/>
    <w:semiHidden/>
    <w:unhideWhenUsed/>
    <w:rsid w:val="0043375A"/>
  </w:style>
  <w:style w:type="paragraph" w:styleId="Quote">
    <w:name w:val="Quote"/>
    <w:basedOn w:val="Normal"/>
    <w:next w:val="Normal"/>
    <w:link w:val="QuoteChar"/>
    <w:uiPriority w:val="29"/>
    <w:qFormat/>
    <w:rsid w:val="00B17678"/>
    <w:pPr>
      <w:spacing w:after="120"/>
      <w:ind w:left="144" w:hanging="144"/>
    </w:pPr>
    <w:rPr>
      <w:rFonts w:ascii="Calibri Light" w:hAnsi="Calibri Light"/>
      <w:iCs/>
      <w:color w:val="13B5EA"/>
    </w:rPr>
  </w:style>
  <w:style w:type="character" w:customStyle="1" w:styleId="QuoteChar">
    <w:name w:val="Quote Char"/>
    <w:basedOn w:val="DefaultParagraphFont"/>
    <w:link w:val="Quote"/>
    <w:uiPriority w:val="29"/>
    <w:rsid w:val="00B17678"/>
    <w:rPr>
      <w:rFonts w:ascii="Calibri Light" w:hAnsi="Calibri Light"/>
      <w:iCs/>
      <w:color w:val="13B5EA"/>
      <w:sz w:val="20"/>
    </w:rPr>
  </w:style>
  <w:style w:type="paragraph" w:customStyle="1" w:styleId="SidebarCopy">
    <w:name w:val="Sidebar Copy"/>
    <w:basedOn w:val="Normal"/>
    <w:rsid w:val="00B061F1"/>
    <w:pPr>
      <w:spacing w:line="200" w:lineRule="exact"/>
    </w:pPr>
    <w:rPr>
      <w:b/>
      <w:color w:val="13B5EA"/>
      <w:sz w:val="16"/>
    </w:rPr>
  </w:style>
  <w:style w:type="paragraph" w:customStyle="1" w:styleId="SidebarNumbers">
    <w:name w:val="Sidebar Numbers"/>
    <w:basedOn w:val="SidebarCopy"/>
    <w:qFormat/>
    <w:rsid w:val="00D568B3"/>
    <w:pPr>
      <w:spacing w:after="0" w:line="240" w:lineRule="auto"/>
    </w:pPr>
    <w:rPr>
      <w:sz w:val="40"/>
    </w:rPr>
  </w:style>
  <w:style w:type="paragraph" w:customStyle="1" w:styleId="SidebarTitle2">
    <w:name w:val="Sidebar Title 2"/>
    <w:basedOn w:val="Normal"/>
    <w:link w:val="SidebarTitle2Char"/>
    <w:rsid w:val="00054EF0"/>
    <w:pPr>
      <w:numPr>
        <w:ilvl w:val="1"/>
      </w:numPr>
      <w:pBdr>
        <w:top w:val="single" w:sz="18" w:space="7" w:color="4A2256"/>
      </w:pBdr>
      <w:spacing w:line="240" w:lineRule="exact"/>
    </w:pPr>
    <w:rPr>
      <w:rFonts w:eastAsiaTheme="majorEastAsia" w:cstheme="majorBidi"/>
      <w:b/>
      <w:bCs/>
      <w:caps/>
      <w:color w:val="4A2256"/>
      <w:spacing w:val="30"/>
      <w:szCs w:val="20"/>
    </w:rPr>
  </w:style>
  <w:style w:type="character" w:customStyle="1" w:styleId="SidebarTitle2Char">
    <w:name w:val="Sidebar Title 2 Char"/>
    <w:basedOn w:val="DefaultParagraphFont"/>
    <w:link w:val="SidebarTitle2"/>
    <w:rsid w:val="00054EF0"/>
    <w:rPr>
      <w:rFonts w:ascii="Calibri" w:eastAsiaTheme="majorEastAsia" w:hAnsi="Calibri" w:cstheme="majorBidi"/>
      <w:b/>
      <w:bCs/>
      <w:caps/>
      <w:color w:val="4A2256"/>
      <w:spacing w:val="30"/>
      <w:sz w:val="20"/>
      <w:szCs w:val="20"/>
    </w:rPr>
  </w:style>
  <w:style w:type="paragraph" w:customStyle="1" w:styleId="SidebarCopy2">
    <w:name w:val="Sidebar Copy 2"/>
    <w:basedOn w:val="SidebarCopy"/>
    <w:rsid w:val="0082055B"/>
    <w:rPr>
      <w:color w:val="4A2256"/>
    </w:rPr>
  </w:style>
  <w:style w:type="paragraph" w:customStyle="1" w:styleId="SidebarNumbers2">
    <w:name w:val="Sidebar Numbers 2"/>
    <w:basedOn w:val="SidebarNumbers"/>
    <w:rsid w:val="0082055B"/>
    <w:rPr>
      <w:color w:val="4A2256"/>
    </w:rPr>
  </w:style>
  <w:style w:type="paragraph" w:customStyle="1" w:styleId="SidebarTitle3">
    <w:name w:val="Sidebar Title 3"/>
    <w:basedOn w:val="SidebarTitle2"/>
    <w:link w:val="SidebarTitle3Char"/>
    <w:rsid w:val="00A249DD"/>
    <w:pPr>
      <w:pBdr>
        <w:top w:val="single" w:sz="18" w:space="7" w:color="F37321"/>
      </w:pBdr>
    </w:pPr>
    <w:rPr>
      <w:color w:val="F37321"/>
    </w:rPr>
  </w:style>
  <w:style w:type="character" w:customStyle="1" w:styleId="SidebarTitle3Char">
    <w:name w:val="Sidebar Title 3 Char"/>
    <w:basedOn w:val="SidebarTitle2Char"/>
    <w:link w:val="SidebarTitle3"/>
    <w:rsid w:val="00A249DD"/>
    <w:rPr>
      <w:rFonts w:ascii="Calibri" w:eastAsiaTheme="majorEastAsia" w:hAnsi="Calibri" w:cstheme="majorBidi"/>
      <w:b/>
      <w:bCs/>
      <w:caps/>
      <w:color w:val="F37321"/>
      <w:spacing w:val="30"/>
      <w:sz w:val="20"/>
      <w:szCs w:val="20"/>
    </w:rPr>
  </w:style>
  <w:style w:type="paragraph" w:customStyle="1" w:styleId="SidebarCopy3">
    <w:name w:val="Sidebar Copy 3"/>
    <w:basedOn w:val="SidebarCopy2"/>
    <w:rsid w:val="00A249DD"/>
    <w:rPr>
      <w:color w:val="F37321"/>
    </w:rPr>
  </w:style>
  <w:style w:type="paragraph" w:customStyle="1" w:styleId="SidebarNumbers3">
    <w:name w:val="Sidebar Numbers 3"/>
    <w:basedOn w:val="SidebarNumbers2"/>
    <w:rsid w:val="00A249DD"/>
    <w:rPr>
      <w:color w:val="F37321"/>
    </w:rPr>
  </w:style>
  <w:style w:type="paragraph" w:customStyle="1" w:styleId="AuthorofQuote">
    <w:name w:val="Author of Quote"/>
    <w:basedOn w:val="Normal"/>
    <w:link w:val="AuthorofQuoteChar"/>
    <w:rsid w:val="00054EF0"/>
    <w:pPr>
      <w:spacing w:after="0" w:line="160" w:lineRule="exact"/>
      <w:jc w:val="right"/>
    </w:pPr>
    <w:rPr>
      <w:bCs/>
      <w:iCs/>
      <w:color w:val="13B5EA"/>
      <w:sz w:val="12"/>
    </w:rPr>
  </w:style>
  <w:style w:type="character" w:customStyle="1" w:styleId="AuthorofQuoteChar">
    <w:name w:val="Author of Quote Char"/>
    <w:basedOn w:val="DefaultParagraphFont"/>
    <w:link w:val="AuthorofQuote"/>
    <w:rsid w:val="00054EF0"/>
    <w:rPr>
      <w:rFonts w:ascii="Calibri" w:hAnsi="Calibri"/>
      <w:bCs/>
      <w:iCs/>
      <w:color w:val="13B5EA"/>
      <w:sz w:val="12"/>
    </w:rPr>
  </w:style>
  <w:style w:type="paragraph" w:customStyle="1" w:styleId="TableCopy">
    <w:name w:val="Table Copy"/>
    <w:basedOn w:val="Normal"/>
    <w:rsid w:val="00492AD2"/>
    <w:pPr>
      <w:spacing w:after="0" w:line="200" w:lineRule="exact"/>
    </w:pPr>
    <w:rPr>
      <w:sz w:val="16"/>
      <w:szCs w:val="16"/>
    </w:rPr>
  </w:style>
  <w:style w:type="paragraph" w:styleId="Footer">
    <w:name w:val="footer"/>
    <w:basedOn w:val="Normal"/>
    <w:link w:val="FooterChar"/>
    <w:uiPriority w:val="99"/>
    <w:unhideWhenUsed/>
    <w:rsid w:val="00D135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D1351E"/>
    <w:rPr>
      <w:rFonts w:ascii="Calibri" w:hAnsi="Calibri"/>
      <w:sz w:val="20"/>
    </w:rPr>
  </w:style>
  <w:style w:type="paragraph" w:customStyle="1" w:styleId="SidebarTitle1">
    <w:name w:val="Sidebar Title 1"/>
    <w:basedOn w:val="Normal"/>
    <w:link w:val="SidebarTitle1Char"/>
    <w:rsid w:val="00054EF0"/>
    <w:pPr>
      <w:numPr>
        <w:ilvl w:val="1"/>
      </w:numPr>
      <w:pBdr>
        <w:top w:val="single" w:sz="18" w:space="7" w:color="13B5EA"/>
      </w:pBdr>
      <w:spacing w:line="240" w:lineRule="exact"/>
    </w:pPr>
    <w:rPr>
      <w:rFonts w:eastAsiaTheme="majorEastAsia" w:cstheme="majorBidi"/>
      <w:b/>
      <w:bCs/>
      <w:caps/>
      <w:color w:val="13B5EA"/>
      <w:spacing w:val="30"/>
      <w:szCs w:val="20"/>
    </w:rPr>
  </w:style>
  <w:style w:type="character" w:customStyle="1" w:styleId="SidebarTitle1Char">
    <w:name w:val="Sidebar Title 1 Char"/>
    <w:basedOn w:val="DefaultParagraphFont"/>
    <w:link w:val="SidebarTitle1"/>
    <w:rsid w:val="00054EF0"/>
    <w:rPr>
      <w:rFonts w:ascii="Calibri" w:eastAsiaTheme="majorEastAsia" w:hAnsi="Calibri" w:cstheme="majorBidi"/>
      <w:b/>
      <w:bCs/>
      <w:caps/>
      <w:color w:val="13B5EA"/>
      <w:spacing w:val="30"/>
      <w:sz w:val="20"/>
      <w:szCs w:val="20"/>
    </w:rPr>
  </w:style>
  <w:style w:type="paragraph" w:customStyle="1" w:styleId="IntroParagraph">
    <w:name w:val="Intro Paragraph"/>
    <w:basedOn w:val="Normal"/>
    <w:link w:val="IntroParagraphChar"/>
    <w:rsid w:val="00054EF0"/>
    <w:pPr>
      <w:spacing w:line="320" w:lineRule="exact"/>
      <w:contextualSpacing/>
    </w:pPr>
    <w:rPr>
      <w:rFonts w:ascii="Calibri Light" w:eastAsiaTheme="majorEastAsia" w:hAnsi="Calibri Light" w:cstheme="majorBidi"/>
      <w:color w:val="4A2256"/>
      <w:spacing w:val="5"/>
      <w:kern w:val="28"/>
      <w:sz w:val="24"/>
      <w:szCs w:val="52"/>
    </w:rPr>
  </w:style>
  <w:style w:type="character" w:customStyle="1" w:styleId="IntroParagraphChar">
    <w:name w:val="Intro Paragraph Char"/>
    <w:basedOn w:val="DefaultParagraphFont"/>
    <w:link w:val="IntroParagraph"/>
    <w:rsid w:val="00054EF0"/>
    <w:rPr>
      <w:rFonts w:ascii="Calibri Light" w:eastAsiaTheme="majorEastAsia" w:hAnsi="Calibri Light" w:cstheme="majorBidi"/>
      <w:color w:val="4A2256"/>
      <w:spacing w:val="5"/>
      <w:kern w:val="28"/>
      <w:szCs w:val="52"/>
    </w:rPr>
  </w:style>
  <w:style w:type="paragraph" w:customStyle="1" w:styleId="Bodycopy">
    <w:name w:val="Bodycopy"/>
    <w:basedOn w:val="Normal"/>
    <w:rsid w:val="00492AD2"/>
    <w:rPr>
      <w:sz w:val="18"/>
    </w:rPr>
  </w:style>
  <w:style w:type="paragraph" w:styleId="ListParagraph">
    <w:name w:val="List Paragraph"/>
    <w:basedOn w:val="Normal"/>
    <w:uiPriority w:val="34"/>
    <w:qFormat/>
    <w:rsid w:val="00D921A1"/>
    <w:pPr>
      <w:spacing w:after="160" w:line="259" w:lineRule="auto"/>
      <w:ind w:left="720"/>
      <w:contextualSpacing/>
    </w:pPr>
    <w:rPr>
      <w:rFonts w:asciiTheme="minorHAnsi" w:eastAsiaTheme="minorHAnsi" w:hAnsiTheme="minorHAnsi"/>
      <w:sz w:val="22"/>
      <w:szCs w:val="22"/>
    </w:rPr>
  </w:style>
  <w:style w:type="character" w:styleId="Hyperlink">
    <w:name w:val="Hyperlink"/>
    <w:basedOn w:val="DefaultParagraphFont"/>
    <w:uiPriority w:val="99"/>
    <w:unhideWhenUsed/>
    <w:rsid w:val="00D921A1"/>
    <w:rPr>
      <w:color w:val="0000FF"/>
      <w:u w:val="single"/>
    </w:rPr>
  </w:style>
  <w:style w:type="character" w:styleId="CommentReference">
    <w:name w:val="annotation reference"/>
    <w:basedOn w:val="DefaultParagraphFont"/>
    <w:uiPriority w:val="99"/>
    <w:semiHidden/>
    <w:unhideWhenUsed/>
    <w:rsid w:val="00683D0A"/>
    <w:rPr>
      <w:sz w:val="16"/>
      <w:szCs w:val="16"/>
    </w:rPr>
  </w:style>
  <w:style w:type="paragraph" w:styleId="CommentText">
    <w:name w:val="annotation text"/>
    <w:basedOn w:val="Normal"/>
    <w:link w:val="CommentTextChar"/>
    <w:uiPriority w:val="99"/>
    <w:semiHidden/>
    <w:unhideWhenUsed/>
    <w:rsid w:val="00683D0A"/>
    <w:pPr>
      <w:spacing w:line="240" w:lineRule="auto"/>
    </w:pPr>
    <w:rPr>
      <w:szCs w:val="20"/>
    </w:rPr>
  </w:style>
  <w:style w:type="character" w:customStyle="1" w:styleId="CommentTextChar">
    <w:name w:val="Comment Text Char"/>
    <w:basedOn w:val="DefaultParagraphFont"/>
    <w:link w:val="CommentText"/>
    <w:uiPriority w:val="99"/>
    <w:semiHidden/>
    <w:rsid w:val="00683D0A"/>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83D0A"/>
    <w:rPr>
      <w:b/>
      <w:bCs/>
    </w:rPr>
  </w:style>
  <w:style w:type="character" w:customStyle="1" w:styleId="CommentSubjectChar">
    <w:name w:val="Comment Subject Char"/>
    <w:basedOn w:val="CommentTextChar"/>
    <w:link w:val="CommentSubject"/>
    <w:uiPriority w:val="99"/>
    <w:semiHidden/>
    <w:rsid w:val="00683D0A"/>
    <w:rPr>
      <w:rFonts w:ascii="Calibri" w:hAnsi="Calibri"/>
      <w:b/>
      <w:bCs/>
      <w:sz w:val="20"/>
      <w:szCs w:val="20"/>
    </w:rPr>
  </w:style>
  <w:style w:type="paragraph" w:styleId="NoSpacing">
    <w:name w:val="No Spacing"/>
    <w:uiPriority w:val="1"/>
    <w:qFormat/>
    <w:rsid w:val="00494618"/>
    <w:rPr>
      <w:rFonts w:ascii="Calibri" w:hAnsi="Calibr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33717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hyperlink" Target="https://www.123test.com/work-values-test/" TargetMode="External"/><Relationship Id="rId42" Type="http://schemas.openxmlformats.org/officeDocument/2006/relationships/hyperlink" Target="https://www.fastweb.com/student-life/articles/how-to-write-your-personal-statement-in-4-easy-steps" TargetMode="External"/><Relationship Id="rId47" Type="http://schemas.openxmlformats.org/officeDocument/2006/relationships/image" Target="media/image23.png"/><Relationship Id="rId50" Type="http://schemas.openxmlformats.org/officeDocument/2006/relationships/hyperlink" Target="https://www.forbes.com/sites/jacquelynsmith/2013/12/11/how-to-land-and-ace-an-informational-interview/" TargetMode="External"/><Relationship Id="rId55" Type="http://schemas.openxmlformats.org/officeDocument/2006/relationships/hyperlink" Target="https://blog.prepscholar.com/teen-jobs-benefits" TargetMode="External"/><Relationship Id="rId63"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www.careeronestop.org/toolkit/Skills/skills-matcher.aspx" TargetMode="External"/><Relationship Id="rId37" Type="http://schemas.openxmlformats.org/officeDocument/2006/relationships/hyperlink" Target="https://www.teenlife.com/blogs/importance-high-school-resume" TargetMode="External"/><Relationship Id="rId40" Type="http://schemas.openxmlformats.org/officeDocument/2006/relationships/hyperlink" Target="https://www.princetonreview.com/college-advice/high-school-resume" TargetMode="External"/><Relationship Id="rId45" Type="http://schemas.openxmlformats.org/officeDocument/2006/relationships/hyperlink" Target="https://blog.collegevine.com/how-to-use-linkedin-in-high-school/" TargetMode="External"/><Relationship Id="rId53" Type="http://schemas.openxmlformats.org/officeDocument/2006/relationships/hyperlink" Target="https://www.thebalancecareers.com/student-job-interview-questions-and-answers-2063815" TargetMode="External"/><Relationship Id="rId58" Type="http://schemas.openxmlformats.org/officeDocument/2006/relationships/hyperlink" Target="https://bigfuture.collegeboard.org/get-in/interviews/college-interviews-the-basics"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accreditedschoolsonline.org/resources/college-interview-tips/" TargetMode="Externa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yperlink" Target="https://www.onetonline.org/skills/" TargetMode="External"/><Relationship Id="rId43" Type="http://schemas.openxmlformats.org/officeDocument/2006/relationships/hyperlink" Target="https://www.shmoop.com/college/personal-statement-examples.html" TargetMode="External"/><Relationship Id="rId48" Type="http://schemas.openxmlformats.org/officeDocument/2006/relationships/hyperlink" Target="https://www.careeronestop.org/JobSearch/Network/informational-interviews.aspx" TargetMode="External"/><Relationship Id="rId56" Type="http://schemas.openxmlformats.org/officeDocument/2006/relationships/hyperlink" Target="https://www.thebalance.com/financial-tips-for-high-school-graduates-4140397"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career.berkeley.edu/Info/InfoInterviewEtiquette"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openpsychometrics.org/tests/RIASEC/" TargetMode="External"/><Relationship Id="rId38" Type="http://schemas.openxmlformats.org/officeDocument/2006/relationships/hyperlink" Target="https://www.thebalancecareers.com/high-school-resume-template-2063264" TargetMode="External"/><Relationship Id="rId46" Type="http://schemas.openxmlformats.org/officeDocument/2006/relationships/hyperlink" Target="https://university.linkedin.com/content/dam/university/global/en_US/site/pdf/LinkedIn%20Profile%20Checklist%20-%20High%20School%20Students.pdf" TargetMode="External"/><Relationship Id="rId59" Type="http://schemas.openxmlformats.org/officeDocument/2006/relationships/hyperlink" Target="https://blog.prepscholar.com/college-interview-questions-you-should-prepare-for" TargetMode="External"/><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s://blog.prepscholar.com/what-is-a-personal-statement-everything-you-need-to-know-about-the-college-essay" TargetMode="External"/><Relationship Id="rId54" Type="http://schemas.openxmlformats.org/officeDocument/2006/relationships/hyperlink" Target="http://kygoestocollege.com/wp-content/uploads/2016/04/Interview-Tips-for-High-School-Students.pdf" TargetMode="External"/><Relationship Id="rId62"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2.png"/><Relationship Id="rId49" Type="http://schemas.openxmlformats.org/officeDocument/2006/relationships/hyperlink" Target="https://www.careercontessa.com/advice/questions-to-ask-informational-interview/" TargetMode="External"/><Relationship Id="rId57" Type="http://schemas.openxmlformats.org/officeDocument/2006/relationships/image" Target="media/image24.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https://www.commonapp.org/apply/essay-prompts" TargetMode="External"/><Relationship Id="rId52" Type="http://schemas.openxmlformats.org/officeDocument/2006/relationships/hyperlink" Target="https://www.thebalancecareers.com/job-search-tips-for-high-school-students-2060904" TargetMode="External"/><Relationship Id="rId60" Type="http://schemas.openxmlformats.org/officeDocument/2006/relationships/hyperlink" Target="https://www.princetonreview.com/college-advice/college-interview-tips"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hyperlink" Target="https://www.cappex.com/articles/applications/high-school-resume-step-by-ste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B55B79D50F8148A4DB6D9108BD6B56" ma:contentTypeVersion="18" ma:contentTypeDescription="Create a new document." ma:contentTypeScope="" ma:versionID="f0dcb8bee34f37146abda60f658f4933">
  <xsd:schema xmlns:xsd="http://www.w3.org/2001/XMLSchema" xmlns:xs="http://www.w3.org/2001/XMLSchema" xmlns:p="http://schemas.microsoft.com/office/2006/metadata/properties" xmlns:ns2="db233ec2-66d3-4ef5-8807-a2c006e69374" xmlns:ns3="22f06dfc-89d6-4ef5-9df8-ef4dcff005cd" targetNamespace="http://schemas.microsoft.com/office/2006/metadata/properties" ma:root="true" ma:fieldsID="04e1493418b26f3a61500266d03231b8" ns2:_="" ns3:_="">
    <xsd:import namespace="db233ec2-66d3-4ef5-8807-a2c006e69374"/>
    <xsd:import namespace="22f06dfc-89d6-4ef5-9df8-ef4dcff005c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233ec2-66d3-4ef5-8807-a2c006e6937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2f06dfc-89d6-4ef5-9df8-ef4dcff005c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db233ec2-66d3-4ef5-8807-a2c006e69374">
      <UserInfo>
        <DisplayName>Renata Seidel</DisplayName>
        <AccountId>4097</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4E5F7-E50A-4DA2-AC9D-5ABAAFC909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233ec2-66d3-4ef5-8807-a2c006e69374"/>
    <ds:schemaRef ds:uri="22f06dfc-89d6-4ef5-9df8-ef4dcff005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FAFBDE-3182-4B5C-8A55-5FCF74E844F3}">
  <ds:schemaRefs>
    <ds:schemaRef ds:uri="http://schemas.microsoft.com/sharepoint/v3/contenttype/forms"/>
  </ds:schemaRefs>
</ds:datastoreItem>
</file>

<file path=customXml/itemProps3.xml><?xml version="1.0" encoding="utf-8"?>
<ds:datastoreItem xmlns:ds="http://schemas.openxmlformats.org/officeDocument/2006/customXml" ds:itemID="{C047B3F5-8665-4508-B896-CD590847FCEF}">
  <ds:schemaRefs>
    <ds:schemaRef ds:uri="http://schemas.microsoft.com/office/2006/metadata/properties"/>
    <ds:schemaRef ds:uri="http://schemas.microsoft.com/office/infopath/2007/PartnerControls"/>
    <ds:schemaRef ds:uri="db233ec2-66d3-4ef5-8807-a2c006e69374"/>
  </ds:schemaRefs>
</ds:datastoreItem>
</file>

<file path=customXml/itemProps4.xml><?xml version="1.0" encoding="utf-8"?>
<ds:datastoreItem xmlns:ds="http://schemas.openxmlformats.org/officeDocument/2006/customXml" ds:itemID="{E59687E2-44D9-4551-8D13-FC6E2C202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Pages>
  <Words>2883</Words>
  <Characters>16435</Characters>
  <Application>Microsoft Office Word</Application>
  <DocSecurity>0</DocSecurity>
  <Lines>136</Lines>
  <Paragraphs>38</Paragraphs>
  <ScaleCrop>false</ScaleCrop>
  <Company>FHI360</Company>
  <LinksUpToDate>false</LinksUpToDate>
  <CharactersWithSpaces>19280</CharactersWithSpaces>
  <SharedDoc>false</SharedDoc>
  <HLinks>
    <vt:vector size="162" baseType="variant">
      <vt:variant>
        <vt:i4>458840</vt:i4>
      </vt:variant>
      <vt:variant>
        <vt:i4>78</vt:i4>
      </vt:variant>
      <vt:variant>
        <vt:i4>0</vt:i4>
      </vt:variant>
      <vt:variant>
        <vt:i4>5</vt:i4>
      </vt:variant>
      <vt:variant>
        <vt:lpwstr>https://www.accreditedschoolsonline.org/resources/college-interview-tips/</vt:lpwstr>
      </vt:variant>
      <vt:variant>
        <vt:lpwstr/>
      </vt:variant>
      <vt:variant>
        <vt:i4>655380</vt:i4>
      </vt:variant>
      <vt:variant>
        <vt:i4>75</vt:i4>
      </vt:variant>
      <vt:variant>
        <vt:i4>0</vt:i4>
      </vt:variant>
      <vt:variant>
        <vt:i4>5</vt:i4>
      </vt:variant>
      <vt:variant>
        <vt:lpwstr>https://www.princetonreview.com/college-advice/college-interview-tips</vt:lpwstr>
      </vt:variant>
      <vt:variant>
        <vt:lpwstr/>
      </vt:variant>
      <vt:variant>
        <vt:i4>6619262</vt:i4>
      </vt:variant>
      <vt:variant>
        <vt:i4>72</vt:i4>
      </vt:variant>
      <vt:variant>
        <vt:i4>0</vt:i4>
      </vt:variant>
      <vt:variant>
        <vt:i4>5</vt:i4>
      </vt:variant>
      <vt:variant>
        <vt:lpwstr>https://blog.prepscholar.com/college-interview-questions-you-should-prepare-for</vt:lpwstr>
      </vt:variant>
      <vt:variant>
        <vt:lpwstr/>
      </vt:variant>
      <vt:variant>
        <vt:i4>7209080</vt:i4>
      </vt:variant>
      <vt:variant>
        <vt:i4>69</vt:i4>
      </vt:variant>
      <vt:variant>
        <vt:i4>0</vt:i4>
      </vt:variant>
      <vt:variant>
        <vt:i4>5</vt:i4>
      </vt:variant>
      <vt:variant>
        <vt:lpwstr>https://bigfuture.collegeboard.org/get-in/interviews/college-interviews-the-basics</vt:lpwstr>
      </vt:variant>
      <vt:variant>
        <vt:lpwstr/>
      </vt:variant>
      <vt:variant>
        <vt:i4>8126576</vt:i4>
      </vt:variant>
      <vt:variant>
        <vt:i4>66</vt:i4>
      </vt:variant>
      <vt:variant>
        <vt:i4>0</vt:i4>
      </vt:variant>
      <vt:variant>
        <vt:i4>5</vt:i4>
      </vt:variant>
      <vt:variant>
        <vt:lpwstr>https://www.thebalance.com/financial-tips-for-high-school-graduates-4140397</vt:lpwstr>
      </vt:variant>
      <vt:variant>
        <vt:lpwstr/>
      </vt:variant>
      <vt:variant>
        <vt:i4>3801125</vt:i4>
      </vt:variant>
      <vt:variant>
        <vt:i4>63</vt:i4>
      </vt:variant>
      <vt:variant>
        <vt:i4>0</vt:i4>
      </vt:variant>
      <vt:variant>
        <vt:i4>5</vt:i4>
      </vt:variant>
      <vt:variant>
        <vt:lpwstr>https://blog.prepscholar.com/teen-jobs-benefits</vt:lpwstr>
      </vt:variant>
      <vt:variant>
        <vt:lpwstr/>
      </vt:variant>
      <vt:variant>
        <vt:i4>6160457</vt:i4>
      </vt:variant>
      <vt:variant>
        <vt:i4>60</vt:i4>
      </vt:variant>
      <vt:variant>
        <vt:i4>0</vt:i4>
      </vt:variant>
      <vt:variant>
        <vt:i4>5</vt:i4>
      </vt:variant>
      <vt:variant>
        <vt:lpwstr>http://kygoestocollege.com/wp-content/uploads/2016/04/Interview-Tips-for-High-School-Students.pdf</vt:lpwstr>
      </vt:variant>
      <vt:variant>
        <vt:lpwstr/>
      </vt:variant>
      <vt:variant>
        <vt:i4>131092</vt:i4>
      </vt:variant>
      <vt:variant>
        <vt:i4>57</vt:i4>
      </vt:variant>
      <vt:variant>
        <vt:i4>0</vt:i4>
      </vt:variant>
      <vt:variant>
        <vt:i4>5</vt:i4>
      </vt:variant>
      <vt:variant>
        <vt:lpwstr>https://www.thebalancecareers.com/student-job-interview-questions-and-answers-2063815</vt:lpwstr>
      </vt:variant>
      <vt:variant>
        <vt:lpwstr/>
      </vt:variant>
      <vt:variant>
        <vt:i4>3604521</vt:i4>
      </vt:variant>
      <vt:variant>
        <vt:i4>54</vt:i4>
      </vt:variant>
      <vt:variant>
        <vt:i4>0</vt:i4>
      </vt:variant>
      <vt:variant>
        <vt:i4>5</vt:i4>
      </vt:variant>
      <vt:variant>
        <vt:lpwstr>https://www.thebalancecareers.com/job-search-tips-for-high-school-students-2060904</vt:lpwstr>
      </vt:variant>
      <vt:variant>
        <vt:lpwstr/>
      </vt:variant>
      <vt:variant>
        <vt:i4>7929893</vt:i4>
      </vt:variant>
      <vt:variant>
        <vt:i4>51</vt:i4>
      </vt:variant>
      <vt:variant>
        <vt:i4>0</vt:i4>
      </vt:variant>
      <vt:variant>
        <vt:i4>5</vt:i4>
      </vt:variant>
      <vt:variant>
        <vt:lpwstr>https://career.berkeley.edu/Info/InfoInterviewEtiquette</vt:lpwstr>
      </vt:variant>
      <vt:variant>
        <vt:lpwstr/>
      </vt:variant>
      <vt:variant>
        <vt:i4>2752613</vt:i4>
      </vt:variant>
      <vt:variant>
        <vt:i4>48</vt:i4>
      </vt:variant>
      <vt:variant>
        <vt:i4>0</vt:i4>
      </vt:variant>
      <vt:variant>
        <vt:i4>5</vt:i4>
      </vt:variant>
      <vt:variant>
        <vt:lpwstr>https://www.forbes.com/sites/jacquelynsmith/2013/12/11/how-to-land-and-ace-an-informational-interview/</vt:lpwstr>
      </vt:variant>
      <vt:variant>
        <vt:lpwstr/>
      </vt:variant>
      <vt:variant>
        <vt:i4>2949233</vt:i4>
      </vt:variant>
      <vt:variant>
        <vt:i4>45</vt:i4>
      </vt:variant>
      <vt:variant>
        <vt:i4>0</vt:i4>
      </vt:variant>
      <vt:variant>
        <vt:i4>5</vt:i4>
      </vt:variant>
      <vt:variant>
        <vt:lpwstr>https://www.careercontessa.com/advice/questions-to-ask-informational-interview/</vt:lpwstr>
      </vt:variant>
      <vt:variant>
        <vt:lpwstr/>
      </vt:variant>
      <vt:variant>
        <vt:i4>0</vt:i4>
      </vt:variant>
      <vt:variant>
        <vt:i4>42</vt:i4>
      </vt:variant>
      <vt:variant>
        <vt:i4>0</vt:i4>
      </vt:variant>
      <vt:variant>
        <vt:i4>5</vt:i4>
      </vt:variant>
      <vt:variant>
        <vt:lpwstr>https://www.careeronestop.org/JobSearch/Network/informational-interviews.aspx</vt:lpwstr>
      </vt:variant>
      <vt:variant>
        <vt:lpwstr/>
      </vt:variant>
      <vt:variant>
        <vt:i4>2162766</vt:i4>
      </vt:variant>
      <vt:variant>
        <vt:i4>39</vt:i4>
      </vt:variant>
      <vt:variant>
        <vt:i4>0</vt:i4>
      </vt:variant>
      <vt:variant>
        <vt:i4>5</vt:i4>
      </vt:variant>
      <vt:variant>
        <vt:lpwstr>https://university.linkedin.com/content/dam/university/global/en_US/site/pdf/LinkedIn Profile Checklist - High School Students.pdf</vt:lpwstr>
      </vt:variant>
      <vt:variant>
        <vt:lpwstr/>
      </vt:variant>
      <vt:variant>
        <vt:i4>1638467</vt:i4>
      </vt:variant>
      <vt:variant>
        <vt:i4>36</vt:i4>
      </vt:variant>
      <vt:variant>
        <vt:i4>0</vt:i4>
      </vt:variant>
      <vt:variant>
        <vt:i4>5</vt:i4>
      </vt:variant>
      <vt:variant>
        <vt:lpwstr>https://blog.collegevine.com/how-to-use-linkedin-in-high-school/</vt:lpwstr>
      </vt:variant>
      <vt:variant>
        <vt:lpwstr/>
      </vt:variant>
      <vt:variant>
        <vt:i4>4194384</vt:i4>
      </vt:variant>
      <vt:variant>
        <vt:i4>33</vt:i4>
      </vt:variant>
      <vt:variant>
        <vt:i4>0</vt:i4>
      </vt:variant>
      <vt:variant>
        <vt:i4>5</vt:i4>
      </vt:variant>
      <vt:variant>
        <vt:lpwstr>https://www.commonapp.org/apply/essay-prompts</vt:lpwstr>
      </vt:variant>
      <vt:variant>
        <vt:lpwstr/>
      </vt:variant>
      <vt:variant>
        <vt:i4>4063277</vt:i4>
      </vt:variant>
      <vt:variant>
        <vt:i4>30</vt:i4>
      </vt:variant>
      <vt:variant>
        <vt:i4>0</vt:i4>
      </vt:variant>
      <vt:variant>
        <vt:i4>5</vt:i4>
      </vt:variant>
      <vt:variant>
        <vt:lpwstr>https://www.shmoop.com/college/personal-statement-examples.html</vt:lpwstr>
      </vt:variant>
      <vt:variant>
        <vt:lpwstr/>
      </vt:variant>
      <vt:variant>
        <vt:i4>2359394</vt:i4>
      </vt:variant>
      <vt:variant>
        <vt:i4>27</vt:i4>
      </vt:variant>
      <vt:variant>
        <vt:i4>0</vt:i4>
      </vt:variant>
      <vt:variant>
        <vt:i4>5</vt:i4>
      </vt:variant>
      <vt:variant>
        <vt:lpwstr>https://www.fastweb.com/student-life/articles/how-to-write-your-personal-statement-in-4-easy-steps</vt:lpwstr>
      </vt:variant>
      <vt:variant>
        <vt:lpwstr/>
      </vt:variant>
      <vt:variant>
        <vt:i4>1310790</vt:i4>
      </vt:variant>
      <vt:variant>
        <vt:i4>24</vt:i4>
      </vt:variant>
      <vt:variant>
        <vt:i4>0</vt:i4>
      </vt:variant>
      <vt:variant>
        <vt:i4>5</vt:i4>
      </vt:variant>
      <vt:variant>
        <vt:lpwstr>https://blog.prepscholar.com/what-is-a-personal-statement-everything-you-need-to-know-about-the-college-essay</vt:lpwstr>
      </vt:variant>
      <vt:variant>
        <vt:lpwstr/>
      </vt:variant>
      <vt:variant>
        <vt:i4>6160457</vt:i4>
      </vt:variant>
      <vt:variant>
        <vt:i4>21</vt:i4>
      </vt:variant>
      <vt:variant>
        <vt:i4>0</vt:i4>
      </vt:variant>
      <vt:variant>
        <vt:i4>5</vt:i4>
      </vt:variant>
      <vt:variant>
        <vt:lpwstr>https://www.princetonreview.com/college-advice/high-school-resume</vt:lpwstr>
      </vt:variant>
      <vt:variant>
        <vt:lpwstr/>
      </vt:variant>
      <vt:variant>
        <vt:i4>4718612</vt:i4>
      </vt:variant>
      <vt:variant>
        <vt:i4>18</vt:i4>
      </vt:variant>
      <vt:variant>
        <vt:i4>0</vt:i4>
      </vt:variant>
      <vt:variant>
        <vt:i4>5</vt:i4>
      </vt:variant>
      <vt:variant>
        <vt:lpwstr>https://www.cappex.com/articles/applications/high-school-resume-step-by-step</vt:lpwstr>
      </vt:variant>
      <vt:variant>
        <vt:lpwstr/>
      </vt:variant>
      <vt:variant>
        <vt:i4>589855</vt:i4>
      </vt:variant>
      <vt:variant>
        <vt:i4>15</vt:i4>
      </vt:variant>
      <vt:variant>
        <vt:i4>0</vt:i4>
      </vt:variant>
      <vt:variant>
        <vt:i4>5</vt:i4>
      </vt:variant>
      <vt:variant>
        <vt:lpwstr>https://www.thebalancecareers.com/high-school-resume-template-2063264</vt:lpwstr>
      </vt:variant>
      <vt:variant>
        <vt:lpwstr/>
      </vt:variant>
      <vt:variant>
        <vt:i4>5636162</vt:i4>
      </vt:variant>
      <vt:variant>
        <vt:i4>12</vt:i4>
      </vt:variant>
      <vt:variant>
        <vt:i4>0</vt:i4>
      </vt:variant>
      <vt:variant>
        <vt:i4>5</vt:i4>
      </vt:variant>
      <vt:variant>
        <vt:lpwstr>https://www.teenlife.com/blogs/importance-high-school-resume</vt:lpwstr>
      </vt:variant>
      <vt:variant>
        <vt:lpwstr/>
      </vt:variant>
      <vt:variant>
        <vt:i4>6357024</vt:i4>
      </vt:variant>
      <vt:variant>
        <vt:i4>9</vt:i4>
      </vt:variant>
      <vt:variant>
        <vt:i4>0</vt:i4>
      </vt:variant>
      <vt:variant>
        <vt:i4>5</vt:i4>
      </vt:variant>
      <vt:variant>
        <vt:lpwstr>https://www.onetonline.org/skills/</vt:lpwstr>
      </vt:variant>
      <vt:variant>
        <vt:lpwstr/>
      </vt:variant>
      <vt:variant>
        <vt:i4>5505045</vt:i4>
      </vt:variant>
      <vt:variant>
        <vt:i4>6</vt:i4>
      </vt:variant>
      <vt:variant>
        <vt:i4>0</vt:i4>
      </vt:variant>
      <vt:variant>
        <vt:i4>5</vt:i4>
      </vt:variant>
      <vt:variant>
        <vt:lpwstr>https://www.123test.com/work-values-test/</vt:lpwstr>
      </vt:variant>
      <vt:variant>
        <vt:lpwstr/>
      </vt:variant>
      <vt:variant>
        <vt:i4>3145762</vt:i4>
      </vt:variant>
      <vt:variant>
        <vt:i4>3</vt:i4>
      </vt:variant>
      <vt:variant>
        <vt:i4>0</vt:i4>
      </vt:variant>
      <vt:variant>
        <vt:i4>5</vt:i4>
      </vt:variant>
      <vt:variant>
        <vt:lpwstr>https://openpsychometrics.org/tests/RIASEC/</vt:lpwstr>
      </vt:variant>
      <vt:variant>
        <vt:lpwstr/>
      </vt:variant>
      <vt:variant>
        <vt:i4>1507337</vt:i4>
      </vt:variant>
      <vt:variant>
        <vt:i4>0</vt:i4>
      </vt:variant>
      <vt:variant>
        <vt:i4>0</vt:i4>
      </vt:variant>
      <vt:variant>
        <vt:i4>5</vt:i4>
      </vt:variant>
      <vt:variant>
        <vt:lpwstr>https://www.careeronestop.org/toolkit/Skills/skills-matcher.aspx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O'Brien</dc:creator>
  <cp:keywords/>
  <dc:description/>
  <cp:lastModifiedBy>Tiffany Nesbey</cp:lastModifiedBy>
  <cp:revision>22</cp:revision>
  <dcterms:created xsi:type="dcterms:W3CDTF">2020-09-19T21:08:00Z</dcterms:created>
  <dcterms:modified xsi:type="dcterms:W3CDTF">2020-12-15T18:51:00Z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0x01010006B55B79D50F8148A4DB6D9108BD6B56</vt:lpwstr>
  </property>
  <property fmtid="{D5CDD505-2E9C-101B-9397-08002B2CF9AE}" pid="3" name="Order">
    <vt:r8>5900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ies>
</file>