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846E" w14:textId="5B4E4A1E" w:rsidR="000E761C" w:rsidRPr="000E761C" w:rsidRDefault="000E761C" w:rsidP="00A51E9D">
      <w:pPr>
        <w:jc w:val="center"/>
        <w:rPr>
          <w:rFonts w:ascii="Calibri" w:eastAsia="Calibri" w:hAnsi="Calibri" w:cs="Times New Roman"/>
          <w:b/>
        </w:rPr>
      </w:pPr>
      <w:r w:rsidRPr="000E761C">
        <w:rPr>
          <w:rFonts w:ascii="Calibri" w:eastAsia="Calibri" w:hAnsi="Calibri" w:cs="Times New Roman"/>
          <w:b/>
        </w:rPr>
        <w:t>Intercultural Index</w:t>
      </w:r>
    </w:p>
    <w:p w14:paraId="07F918A7" w14:textId="51F26660" w:rsidR="000E761C" w:rsidRPr="000E761C" w:rsidRDefault="000E761C" w:rsidP="000E761C">
      <w:pPr>
        <w:rPr>
          <w:rFonts w:ascii="Calibri" w:eastAsia="Calibri" w:hAnsi="Calibri" w:cs="Times New Roman"/>
        </w:rPr>
      </w:pPr>
      <w:r w:rsidRPr="000E761C">
        <w:rPr>
          <w:rFonts w:ascii="Calibri" w:eastAsia="Calibri" w:hAnsi="Calibri" w:cs="Times New Roman"/>
          <w:b/>
        </w:rPr>
        <w:t>Directions:</w:t>
      </w:r>
      <w:r w:rsidRPr="000E761C">
        <w:rPr>
          <w:rFonts w:ascii="Calibri" w:eastAsia="Calibri" w:hAnsi="Calibri" w:cs="Times New Roman"/>
        </w:rPr>
        <w:t xml:space="preserve"> </w:t>
      </w:r>
      <w:r w:rsidR="00D90EA7">
        <w:rPr>
          <w:rFonts w:ascii="Calibri" w:eastAsia="Calibri" w:hAnsi="Calibri" w:cs="Times New Roman"/>
        </w:rPr>
        <w:t>You receive your community’s culture, its norms and</w:t>
      </w:r>
      <w:r w:rsidR="00A353D7">
        <w:rPr>
          <w:rFonts w:ascii="Calibri" w:eastAsia="Calibri" w:hAnsi="Calibri" w:cs="Times New Roman"/>
        </w:rPr>
        <w:t xml:space="preserve"> values</w:t>
      </w:r>
      <w:r w:rsidR="00D90EA7">
        <w:rPr>
          <w:rFonts w:ascii="Calibri" w:eastAsia="Calibri" w:hAnsi="Calibri" w:cs="Times New Roman"/>
        </w:rPr>
        <w:t>,</w:t>
      </w:r>
      <w:r w:rsidR="00A353D7">
        <w:rPr>
          <w:rFonts w:ascii="Calibri" w:eastAsia="Calibri" w:hAnsi="Calibri" w:cs="Times New Roman"/>
        </w:rPr>
        <w:t xml:space="preserve"> in many ways—from television and movies, music</w:t>
      </w:r>
      <w:r w:rsidR="00D90EA7">
        <w:rPr>
          <w:rFonts w:ascii="Calibri" w:eastAsia="Calibri" w:hAnsi="Calibri" w:cs="Times New Roman"/>
        </w:rPr>
        <w:t xml:space="preserve">, </w:t>
      </w:r>
      <w:r w:rsidR="00A51E9D">
        <w:rPr>
          <w:rFonts w:ascii="Calibri" w:eastAsia="Calibri" w:hAnsi="Calibri" w:cs="Times New Roman"/>
        </w:rPr>
        <w:t>talking with</w:t>
      </w:r>
      <w:r w:rsidR="00A353D7">
        <w:rPr>
          <w:rFonts w:ascii="Calibri" w:eastAsia="Calibri" w:hAnsi="Calibri" w:cs="Times New Roman"/>
        </w:rPr>
        <w:t xml:space="preserve"> your friends, and guidance from older people. Think about these messages and decide how an ideal member of your culture would rate the following statements. </w:t>
      </w:r>
      <w:r w:rsidRPr="000E761C">
        <w:rPr>
          <w:rFonts w:ascii="Calibri" w:eastAsia="Calibri" w:hAnsi="Calibri" w:cs="Times New Roman"/>
        </w:rPr>
        <w:t xml:space="preserve">Select 1 if your </w:t>
      </w:r>
      <w:r w:rsidR="00D47544">
        <w:rPr>
          <w:rFonts w:ascii="Calibri" w:eastAsia="Calibri" w:hAnsi="Calibri" w:cs="Times New Roman"/>
        </w:rPr>
        <w:t>ideal cultural representative</w:t>
      </w:r>
      <w:r w:rsidRPr="000E761C">
        <w:rPr>
          <w:rFonts w:ascii="Calibri" w:eastAsia="Calibri" w:hAnsi="Calibri" w:cs="Times New Roman"/>
        </w:rPr>
        <w:t xml:space="preserve"> would totally agree with the statement on the left; select </w:t>
      </w:r>
      <w:r w:rsidR="00A82409">
        <w:rPr>
          <w:rFonts w:ascii="Calibri" w:eastAsia="Calibri" w:hAnsi="Calibri" w:cs="Times New Roman"/>
        </w:rPr>
        <w:t>5</w:t>
      </w:r>
      <w:r w:rsidRPr="000E761C">
        <w:rPr>
          <w:rFonts w:ascii="Calibri" w:eastAsia="Calibri" w:hAnsi="Calibri" w:cs="Times New Roman"/>
        </w:rPr>
        <w:t xml:space="preserve"> if </w:t>
      </w:r>
      <w:r w:rsidR="00D90EA7">
        <w:rPr>
          <w:rFonts w:ascii="Calibri" w:eastAsia="Calibri" w:hAnsi="Calibri" w:cs="Times New Roman"/>
        </w:rPr>
        <w:t>they</w:t>
      </w:r>
      <w:r w:rsidRPr="000E761C">
        <w:rPr>
          <w:rFonts w:ascii="Calibri" w:eastAsia="Calibri" w:hAnsi="Calibri" w:cs="Times New Roman"/>
        </w:rPr>
        <w:t xml:space="preserve"> would totally agree with the statement on the right. Select </w:t>
      </w:r>
      <w:r w:rsidR="00A82409">
        <w:rPr>
          <w:rFonts w:ascii="Calibri" w:eastAsia="Calibri" w:hAnsi="Calibri" w:cs="Times New Roman"/>
        </w:rPr>
        <w:t>3</w:t>
      </w:r>
      <w:r w:rsidRPr="000E761C">
        <w:rPr>
          <w:rFonts w:ascii="Calibri" w:eastAsia="Calibri" w:hAnsi="Calibri" w:cs="Times New Roman"/>
        </w:rPr>
        <w:t xml:space="preserve"> if they would agree with both equally. </w:t>
      </w:r>
      <w:r w:rsidR="00A51E9D">
        <w:rPr>
          <w:rFonts w:ascii="Calibri" w:eastAsia="Calibri" w:hAnsi="Calibri" w:cs="Times New Roman"/>
        </w:rPr>
        <w:t>Do this alone and then</w:t>
      </w:r>
      <w:r w:rsidR="00D47544">
        <w:rPr>
          <w:rFonts w:ascii="Calibri" w:eastAsia="Calibri" w:hAnsi="Calibri" w:cs="Times New Roman"/>
        </w:rPr>
        <w:t xml:space="preserve"> compare your answers with the </w:t>
      </w:r>
      <w:r w:rsidR="00A51E9D">
        <w:rPr>
          <w:rFonts w:ascii="Calibri" w:eastAsia="Calibri" w:hAnsi="Calibri" w:cs="Times New Roman"/>
        </w:rPr>
        <w:t xml:space="preserve">other </w:t>
      </w:r>
      <w:r w:rsidR="00D47544">
        <w:rPr>
          <w:rFonts w:ascii="Calibri" w:eastAsia="Calibri" w:hAnsi="Calibri" w:cs="Times New Roman"/>
        </w:rPr>
        <w:t>student ambassador from your site</w:t>
      </w:r>
      <w:r w:rsidR="00A51E9D">
        <w:rPr>
          <w:rFonts w:ascii="Calibri" w:eastAsia="Calibri" w:hAnsi="Calibri" w:cs="Times New Roman"/>
        </w:rPr>
        <w:t>. D</w:t>
      </w:r>
      <w:r w:rsidR="00D47544">
        <w:rPr>
          <w:rFonts w:ascii="Calibri" w:eastAsia="Calibri" w:hAnsi="Calibri" w:cs="Times New Roman"/>
        </w:rPr>
        <w:t xml:space="preserve">iscuss why your answers might be different. </w:t>
      </w:r>
      <w:r w:rsidRPr="000E761C">
        <w:rPr>
          <w:rFonts w:ascii="Calibri" w:eastAsia="Calibri" w:hAnsi="Calibri" w:cs="Times New Roman"/>
        </w:rPr>
        <w:t xml:space="preserve"> </w:t>
      </w:r>
    </w:p>
    <w:p w14:paraId="7A3363FB" w14:textId="00A71048" w:rsidR="000E761C" w:rsidRPr="000E761C" w:rsidRDefault="000E761C" w:rsidP="000E761C">
      <w:pPr>
        <w:rPr>
          <w:rFonts w:ascii="Calibri" w:eastAsia="Calibri" w:hAnsi="Calibri" w:cs="Times New Roman"/>
          <w:b/>
          <w:u w:val="single"/>
        </w:rPr>
      </w:pPr>
      <w:r w:rsidRPr="000E761C">
        <w:rPr>
          <w:rFonts w:ascii="Calibri" w:eastAsia="Calibri" w:hAnsi="Calibri" w:cs="Times New Roman"/>
          <w:b/>
        </w:rPr>
        <w:t>Community</w:t>
      </w:r>
      <w:r w:rsidR="000B5A5F">
        <w:rPr>
          <w:rFonts w:ascii="Calibri" w:eastAsia="Calibri" w:hAnsi="Calibri" w:cs="Times New Roman"/>
          <w:b/>
        </w:rPr>
        <w:t xml:space="preserve">/ BTE </w:t>
      </w:r>
      <w:proofErr w:type="gramStart"/>
      <w:r w:rsidR="000B5A5F">
        <w:rPr>
          <w:rFonts w:ascii="Calibri" w:eastAsia="Calibri" w:hAnsi="Calibri" w:cs="Times New Roman"/>
          <w:b/>
        </w:rPr>
        <w:t>Site</w:t>
      </w:r>
      <w:r w:rsidRPr="000E761C">
        <w:rPr>
          <w:rFonts w:ascii="Calibri" w:eastAsia="Calibri" w:hAnsi="Calibri" w:cs="Times New Roman"/>
          <w:b/>
        </w:rPr>
        <w:t>:_</w:t>
      </w:r>
      <w:proofErr w:type="gramEnd"/>
      <w:r w:rsidRPr="000E761C">
        <w:rPr>
          <w:rFonts w:ascii="Calibri" w:eastAsia="Calibri" w:hAnsi="Calibri" w:cs="Times New Roman"/>
          <w:b/>
        </w:rPr>
        <w:t>_________________________________________________________________</w:t>
      </w:r>
    </w:p>
    <w:tbl>
      <w:tblPr>
        <w:tblStyle w:val="TableGrid"/>
        <w:tblW w:w="0" w:type="auto"/>
        <w:tblLayout w:type="fixed"/>
        <w:tblLook w:val="04A0" w:firstRow="1" w:lastRow="0" w:firstColumn="1" w:lastColumn="0" w:noHBand="0" w:noVBand="1"/>
      </w:tblPr>
      <w:tblGrid>
        <w:gridCol w:w="445"/>
        <w:gridCol w:w="3690"/>
        <w:gridCol w:w="1404"/>
        <w:gridCol w:w="3811"/>
      </w:tblGrid>
      <w:tr w:rsidR="000E761C" w:rsidRPr="000E761C" w14:paraId="50C2B825" w14:textId="77777777" w:rsidTr="007069DA">
        <w:trPr>
          <w:trHeight w:val="823"/>
        </w:trPr>
        <w:tc>
          <w:tcPr>
            <w:tcW w:w="445" w:type="dxa"/>
            <w:vAlign w:val="center"/>
            <w:hideMark/>
          </w:tcPr>
          <w:p w14:paraId="208F7F8F" w14:textId="77777777" w:rsidR="000E761C" w:rsidRPr="000E761C" w:rsidRDefault="000E761C" w:rsidP="000E761C">
            <w:pPr>
              <w:jc w:val="center"/>
              <w:rPr>
                <w:rFonts w:ascii="Calibri" w:eastAsia="Calibri" w:hAnsi="Calibri" w:cs="Times New Roman"/>
              </w:rPr>
            </w:pPr>
            <w:r w:rsidRPr="000E761C">
              <w:rPr>
                <w:rFonts w:ascii="Calibri" w:eastAsia="Calibri" w:hAnsi="Calibri" w:cs="Times New Roman"/>
              </w:rPr>
              <w:t>1</w:t>
            </w:r>
          </w:p>
        </w:tc>
        <w:tc>
          <w:tcPr>
            <w:tcW w:w="3690" w:type="dxa"/>
            <w:vAlign w:val="center"/>
            <w:hideMark/>
          </w:tcPr>
          <w:p w14:paraId="3C1D4FAA" w14:textId="4F82515B" w:rsidR="000E761C" w:rsidRPr="000E761C" w:rsidRDefault="00A353D7" w:rsidP="000E761C">
            <w:pPr>
              <w:rPr>
                <w:rFonts w:ascii="Calibri" w:eastAsia="Calibri" w:hAnsi="Calibri" w:cs="Times New Roman"/>
              </w:rPr>
            </w:pPr>
            <w:r>
              <w:rPr>
                <w:rFonts w:ascii="Calibri" w:eastAsia="Calibri" w:hAnsi="Calibri" w:cs="Times New Roman"/>
              </w:rPr>
              <w:t>If you have a problem with someone, you should go to authorities, like teachers, parents, or even police, to solve it.</w:t>
            </w:r>
          </w:p>
        </w:tc>
        <w:tc>
          <w:tcPr>
            <w:tcW w:w="1404" w:type="dxa"/>
            <w:vAlign w:val="center"/>
            <w:hideMark/>
          </w:tcPr>
          <w:p w14:paraId="4B8607DF" w14:textId="3B3E5DC9" w:rsidR="000E761C" w:rsidRPr="000E761C" w:rsidRDefault="007069DA" w:rsidP="007069DA">
            <w:pPr>
              <w:jc w:val="center"/>
              <w:rPr>
                <w:rFonts w:ascii="Calibri" w:eastAsia="Calibri" w:hAnsi="Calibri" w:cs="Times New Roman"/>
              </w:rPr>
            </w:pPr>
            <w:r>
              <w:rPr>
                <w:rFonts w:ascii="Calibri" w:eastAsia="Calibri" w:hAnsi="Calibri" w:cs="Times New Roman"/>
              </w:rPr>
              <w:t>1   2   3   4   5</w:t>
            </w:r>
          </w:p>
        </w:tc>
        <w:tc>
          <w:tcPr>
            <w:tcW w:w="3811" w:type="dxa"/>
            <w:vAlign w:val="center"/>
            <w:hideMark/>
          </w:tcPr>
          <w:p w14:paraId="6FE8CB0D"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People should solve their own conflicts; it’s embarrassing if it must go to the authorities.</w:t>
            </w:r>
          </w:p>
        </w:tc>
      </w:tr>
      <w:tr w:rsidR="007069DA" w:rsidRPr="000E761C" w14:paraId="3EC41963" w14:textId="77777777" w:rsidTr="007069DA">
        <w:trPr>
          <w:trHeight w:val="823"/>
        </w:trPr>
        <w:tc>
          <w:tcPr>
            <w:tcW w:w="445" w:type="dxa"/>
            <w:vAlign w:val="center"/>
            <w:hideMark/>
          </w:tcPr>
          <w:p w14:paraId="591F382F" w14:textId="77777777" w:rsidR="007069DA" w:rsidRPr="000E761C" w:rsidRDefault="007069DA" w:rsidP="007069DA">
            <w:pPr>
              <w:jc w:val="center"/>
              <w:rPr>
                <w:rFonts w:ascii="Calibri" w:eastAsia="Calibri" w:hAnsi="Calibri" w:cs="Times New Roman"/>
              </w:rPr>
            </w:pPr>
            <w:r w:rsidRPr="000E761C">
              <w:rPr>
                <w:rFonts w:ascii="Calibri" w:eastAsia="Calibri" w:hAnsi="Calibri" w:cs="Times New Roman"/>
              </w:rPr>
              <w:t>2</w:t>
            </w:r>
          </w:p>
        </w:tc>
        <w:tc>
          <w:tcPr>
            <w:tcW w:w="3690" w:type="dxa"/>
            <w:vAlign w:val="center"/>
            <w:hideMark/>
          </w:tcPr>
          <w:p w14:paraId="1DBB4DA0"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As long as most members of a group agree with a decision, the people who disagree should go along with it.</w:t>
            </w:r>
          </w:p>
        </w:tc>
        <w:tc>
          <w:tcPr>
            <w:tcW w:w="1404" w:type="dxa"/>
            <w:vAlign w:val="center"/>
            <w:hideMark/>
          </w:tcPr>
          <w:p w14:paraId="359DB1D7" w14:textId="2210B84F"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7DBC6037"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Everyone in a group must agree with a decision before it is made.</w:t>
            </w:r>
          </w:p>
        </w:tc>
      </w:tr>
      <w:tr w:rsidR="007069DA" w:rsidRPr="000E761C" w14:paraId="5F1887DF" w14:textId="77777777" w:rsidTr="007069DA">
        <w:trPr>
          <w:trHeight w:val="549"/>
        </w:trPr>
        <w:tc>
          <w:tcPr>
            <w:tcW w:w="445" w:type="dxa"/>
            <w:vAlign w:val="center"/>
            <w:hideMark/>
          </w:tcPr>
          <w:p w14:paraId="040ECB1A" w14:textId="77777777" w:rsidR="007069DA" w:rsidRPr="000E761C" w:rsidRDefault="007069DA" w:rsidP="007069DA">
            <w:pPr>
              <w:jc w:val="center"/>
              <w:rPr>
                <w:rFonts w:ascii="Calibri" w:eastAsia="Calibri" w:hAnsi="Calibri" w:cs="Times New Roman"/>
              </w:rPr>
            </w:pPr>
            <w:r w:rsidRPr="000E761C">
              <w:rPr>
                <w:rFonts w:ascii="Calibri" w:eastAsia="Calibri" w:hAnsi="Calibri" w:cs="Times New Roman"/>
              </w:rPr>
              <w:t>3</w:t>
            </w:r>
          </w:p>
        </w:tc>
        <w:tc>
          <w:tcPr>
            <w:tcW w:w="3690" w:type="dxa"/>
            <w:vAlign w:val="center"/>
            <w:hideMark/>
          </w:tcPr>
          <w:p w14:paraId="469259A5"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Being totally honest is always best in the end.</w:t>
            </w:r>
          </w:p>
        </w:tc>
        <w:tc>
          <w:tcPr>
            <w:tcW w:w="1404" w:type="dxa"/>
            <w:vAlign w:val="center"/>
            <w:hideMark/>
          </w:tcPr>
          <w:p w14:paraId="7785E76E" w14:textId="767B7847"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670C54A7"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Sometimes, protecting peoples' feelings is better than being completely honest.</w:t>
            </w:r>
          </w:p>
        </w:tc>
      </w:tr>
      <w:tr w:rsidR="007069DA" w:rsidRPr="000E761C" w14:paraId="66E80534" w14:textId="77777777" w:rsidTr="007069DA">
        <w:trPr>
          <w:trHeight w:val="823"/>
        </w:trPr>
        <w:tc>
          <w:tcPr>
            <w:tcW w:w="445" w:type="dxa"/>
            <w:vAlign w:val="center"/>
          </w:tcPr>
          <w:p w14:paraId="04AAC1D9" w14:textId="2BCD8A1D" w:rsidR="007069DA" w:rsidRPr="000E761C" w:rsidRDefault="007069DA" w:rsidP="007069DA">
            <w:pPr>
              <w:jc w:val="center"/>
              <w:rPr>
                <w:rFonts w:ascii="Calibri" w:eastAsia="Calibri" w:hAnsi="Calibri" w:cs="Times New Roman"/>
              </w:rPr>
            </w:pPr>
            <w:r>
              <w:rPr>
                <w:rFonts w:ascii="Calibri" w:eastAsia="Calibri" w:hAnsi="Calibri" w:cs="Times New Roman"/>
              </w:rPr>
              <w:t>4</w:t>
            </w:r>
          </w:p>
        </w:tc>
        <w:tc>
          <w:tcPr>
            <w:tcW w:w="3690" w:type="dxa"/>
            <w:vAlign w:val="center"/>
            <w:hideMark/>
          </w:tcPr>
          <w:p w14:paraId="25DB5DC7"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You shouldn’t take a telephone call or acknowledge a visitor when you are meeting with another person.</w:t>
            </w:r>
          </w:p>
        </w:tc>
        <w:tc>
          <w:tcPr>
            <w:tcW w:w="1404" w:type="dxa"/>
            <w:vAlign w:val="center"/>
            <w:hideMark/>
          </w:tcPr>
          <w:p w14:paraId="6BA95AC1" w14:textId="79C223DD"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5B0B988B"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It would be rude not to take a phone call if you're in, or to ignore visitor who drops by.</w:t>
            </w:r>
          </w:p>
        </w:tc>
      </w:tr>
      <w:tr w:rsidR="007069DA" w:rsidRPr="000E761C" w14:paraId="468171F7" w14:textId="77777777" w:rsidTr="007069DA">
        <w:trPr>
          <w:trHeight w:val="823"/>
        </w:trPr>
        <w:tc>
          <w:tcPr>
            <w:tcW w:w="445" w:type="dxa"/>
            <w:vAlign w:val="center"/>
          </w:tcPr>
          <w:p w14:paraId="6E1C8DA1" w14:textId="07384CE3" w:rsidR="007069DA" w:rsidRPr="000E761C" w:rsidRDefault="007069DA" w:rsidP="007069DA">
            <w:pPr>
              <w:jc w:val="center"/>
              <w:rPr>
                <w:rFonts w:ascii="Calibri" w:eastAsia="Calibri" w:hAnsi="Calibri" w:cs="Times New Roman"/>
              </w:rPr>
            </w:pPr>
            <w:r>
              <w:rPr>
                <w:rFonts w:ascii="Calibri" w:eastAsia="Calibri" w:hAnsi="Calibri" w:cs="Times New Roman"/>
              </w:rPr>
              <w:t>5</w:t>
            </w:r>
          </w:p>
        </w:tc>
        <w:tc>
          <w:tcPr>
            <w:tcW w:w="3690" w:type="dxa"/>
            <w:vAlign w:val="center"/>
            <w:hideMark/>
          </w:tcPr>
          <w:p w14:paraId="58724F59"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It's more important to complete a task on time, even if that means it is not perfect. Other things will get held up if not.</w:t>
            </w:r>
          </w:p>
        </w:tc>
        <w:tc>
          <w:tcPr>
            <w:tcW w:w="1404" w:type="dxa"/>
            <w:vAlign w:val="center"/>
            <w:hideMark/>
          </w:tcPr>
          <w:p w14:paraId="345AFEE5" w14:textId="27E6E107"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21F170CF"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It’s more important to complete a task as best as possible, even if that means being late. Other things can wait.</w:t>
            </w:r>
          </w:p>
        </w:tc>
      </w:tr>
      <w:tr w:rsidR="007069DA" w:rsidRPr="000E761C" w14:paraId="3E6DBB74" w14:textId="77777777" w:rsidTr="007069DA">
        <w:trPr>
          <w:trHeight w:val="549"/>
        </w:trPr>
        <w:tc>
          <w:tcPr>
            <w:tcW w:w="445" w:type="dxa"/>
            <w:vAlign w:val="center"/>
          </w:tcPr>
          <w:p w14:paraId="6EFDF67B" w14:textId="15EA457B" w:rsidR="007069DA" w:rsidRPr="000E761C" w:rsidRDefault="007069DA" w:rsidP="007069DA">
            <w:pPr>
              <w:jc w:val="center"/>
              <w:rPr>
                <w:rFonts w:ascii="Calibri" w:eastAsia="Calibri" w:hAnsi="Calibri" w:cs="Times New Roman"/>
              </w:rPr>
            </w:pPr>
            <w:r>
              <w:rPr>
                <w:rFonts w:ascii="Calibri" w:eastAsia="Calibri" w:hAnsi="Calibri" w:cs="Times New Roman"/>
              </w:rPr>
              <w:t>6</w:t>
            </w:r>
          </w:p>
        </w:tc>
        <w:tc>
          <w:tcPr>
            <w:tcW w:w="3690" w:type="dxa"/>
            <w:vAlign w:val="center"/>
            <w:hideMark/>
          </w:tcPr>
          <w:p w14:paraId="1FE5C026"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Everything happens for a reason.</w:t>
            </w:r>
          </w:p>
        </w:tc>
        <w:tc>
          <w:tcPr>
            <w:tcW w:w="1404" w:type="dxa"/>
            <w:vAlign w:val="center"/>
            <w:hideMark/>
          </w:tcPr>
          <w:p w14:paraId="4C094832" w14:textId="5F539A3D"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1B239091"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Many things happen because of random chance.</w:t>
            </w:r>
          </w:p>
        </w:tc>
      </w:tr>
      <w:tr w:rsidR="007069DA" w:rsidRPr="000E761C" w14:paraId="37BA3A7B" w14:textId="77777777" w:rsidTr="007069DA">
        <w:trPr>
          <w:trHeight w:val="823"/>
        </w:trPr>
        <w:tc>
          <w:tcPr>
            <w:tcW w:w="445" w:type="dxa"/>
            <w:vAlign w:val="center"/>
          </w:tcPr>
          <w:p w14:paraId="12BD3480" w14:textId="57784F2E" w:rsidR="007069DA" w:rsidRPr="000E761C" w:rsidRDefault="007069DA" w:rsidP="007069DA">
            <w:pPr>
              <w:jc w:val="center"/>
              <w:rPr>
                <w:rFonts w:ascii="Calibri" w:eastAsia="Calibri" w:hAnsi="Calibri" w:cs="Times New Roman"/>
              </w:rPr>
            </w:pPr>
            <w:r>
              <w:rPr>
                <w:rFonts w:ascii="Calibri" w:eastAsia="Calibri" w:hAnsi="Calibri" w:cs="Times New Roman"/>
              </w:rPr>
              <w:t>7</w:t>
            </w:r>
          </w:p>
        </w:tc>
        <w:tc>
          <w:tcPr>
            <w:tcW w:w="3690" w:type="dxa"/>
            <w:vAlign w:val="center"/>
            <w:hideMark/>
          </w:tcPr>
          <w:p w14:paraId="7F93C06D"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In general, people can be trusted, until they prove otherwise.</w:t>
            </w:r>
          </w:p>
        </w:tc>
        <w:tc>
          <w:tcPr>
            <w:tcW w:w="1404" w:type="dxa"/>
            <w:vAlign w:val="center"/>
            <w:hideMark/>
          </w:tcPr>
          <w:p w14:paraId="624A230F" w14:textId="2551080E"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512FF441"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My friends and family can be trusted absolutely; everyone else must prove themselves.</w:t>
            </w:r>
          </w:p>
        </w:tc>
      </w:tr>
      <w:tr w:rsidR="007069DA" w:rsidRPr="000E761C" w14:paraId="1FAFD2C2" w14:textId="77777777" w:rsidTr="007069DA">
        <w:trPr>
          <w:trHeight w:val="823"/>
        </w:trPr>
        <w:tc>
          <w:tcPr>
            <w:tcW w:w="445" w:type="dxa"/>
            <w:vAlign w:val="center"/>
          </w:tcPr>
          <w:p w14:paraId="7B94AF43" w14:textId="3D828D33" w:rsidR="007069DA" w:rsidRPr="000E761C" w:rsidRDefault="007069DA" w:rsidP="007069DA">
            <w:pPr>
              <w:jc w:val="center"/>
              <w:rPr>
                <w:rFonts w:ascii="Calibri" w:eastAsia="Calibri" w:hAnsi="Calibri" w:cs="Times New Roman"/>
              </w:rPr>
            </w:pPr>
            <w:r>
              <w:rPr>
                <w:rFonts w:ascii="Calibri" w:eastAsia="Calibri" w:hAnsi="Calibri" w:cs="Times New Roman"/>
              </w:rPr>
              <w:t>8</w:t>
            </w:r>
          </w:p>
        </w:tc>
        <w:tc>
          <w:tcPr>
            <w:tcW w:w="3690" w:type="dxa"/>
            <w:vAlign w:val="center"/>
            <w:hideMark/>
          </w:tcPr>
          <w:p w14:paraId="12148678"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People should be judged only by their individual achievements and actions.</w:t>
            </w:r>
          </w:p>
        </w:tc>
        <w:tc>
          <w:tcPr>
            <w:tcW w:w="1404" w:type="dxa"/>
            <w:vAlign w:val="center"/>
            <w:hideMark/>
          </w:tcPr>
          <w:p w14:paraId="38775713" w14:textId="30AEB829"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5554578E"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The best way to judge a person is to look at their family, friends, and other people they are connected to.</w:t>
            </w:r>
          </w:p>
        </w:tc>
      </w:tr>
      <w:tr w:rsidR="007069DA" w:rsidRPr="000E761C" w14:paraId="0F315DD5" w14:textId="77777777" w:rsidTr="007069DA">
        <w:trPr>
          <w:trHeight w:val="823"/>
        </w:trPr>
        <w:tc>
          <w:tcPr>
            <w:tcW w:w="445" w:type="dxa"/>
            <w:vAlign w:val="center"/>
          </w:tcPr>
          <w:p w14:paraId="13DDB863" w14:textId="546FB02C" w:rsidR="007069DA" w:rsidRPr="000E761C" w:rsidRDefault="007069DA" w:rsidP="007069DA">
            <w:pPr>
              <w:jc w:val="center"/>
              <w:rPr>
                <w:rFonts w:ascii="Calibri" w:eastAsia="Calibri" w:hAnsi="Calibri" w:cs="Times New Roman"/>
              </w:rPr>
            </w:pPr>
            <w:r>
              <w:rPr>
                <w:rFonts w:ascii="Calibri" w:eastAsia="Calibri" w:hAnsi="Calibri" w:cs="Times New Roman"/>
              </w:rPr>
              <w:t>9</w:t>
            </w:r>
          </w:p>
        </w:tc>
        <w:tc>
          <w:tcPr>
            <w:tcW w:w="3690" w:type="dxa"/>
            <w:vAlign w:val="center"/>
            <w:hideMark/>
          </w:tcPr>
          <w:p w14:paraId="3BF75CA5"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If I try hard enough and want something bad enough, nothing can stop me from getting it.</w:t>
            </w:r>
          </w:p>
        </w:tc>
        <w:tc>
          <w:tcPr>
            <w:tcW w:w="1404" w:type="dxa"/>
            <w:vAlign w:val="center"/>
            <w:hideMark/>
          </w:tcPr>
          <w:p w14:paraId="1BAA0601" w14:textId="39DBC3C7"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64B50298"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Some things are beyond my reach, no matter what I do.</w:t>
            </w:r>
          </w:p>
        </w:tc>
      </w:tr>
      <w:tr w:rsidR="007069DA" w:rsidRPr="000E761C" w14:paraId="0C909DE1" w14:textId="77777777" w:rsidTr="007069DA">
        <w:trPr>
          <w:trHeight w:val="823"/>
        </w:trPr>
        <w:tc>
          <w:tcPr>
            <w:tcW w:w="445" w:type="dxa"/>
            <w:vAlign w:val="center"/>
          </w:tcPr>
          <w:p w14:paraId="550A4292" w14:textId="19E8B366" w:rsidR="007069DA" w:rsidRPr="00D90EA7" w:rsidRDefault="007069DA" w:rsidP="007069DA">
            <w:pPr>
              <w:jc w:val="center"/>
              <w:rPr>
                <w:rFonts w:ascii="Calibri" w:eastAsia="Calibri" w:hAnsi="Calibri" w:cs="Times New Roman"/>
                <w:sz w:val="16"/>
              </w:rPr>
            </w:pPr>
            <w:r w:rsidRPr="00D90EA7">
              <w:rPr>
                <w:rFonts w:ascii="Calibri" w:eastAsia="Calibri" w:hAnsi="Calibri" w:cs="Times New Roman"/>
                <w:sz w:val="16"/>
              </w:rPr>
              <w:t>10</w:t>
            </w:r>
          </w:p>
        </w:tc>
        <w:tc>
          <w:tcPr>
            <w:tcW w:w="3690" w:type="dxa"/>
            <w:vAlign w:val="center"/>
            <w:hideMark/>
          </w:tcPr>
          <w:p w14:paraId="05A8C750"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There are certain absolutes which always apply; right and wrong is always right and wrong</w:t>
            </w:r>
          </w:p>
        </w:tc>
        <w:tc>
          <w:tcPr>
            <w:tcW w:w="1404" w:type="dxa"/>
            <w:vAlign w:val="center"/>
            <w:hideMark/>
          </w:tcPr>
          <w:p w14:paraId="36F30D99" w14:textId="3EF27CB0"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255D6FA4"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 xml:space="preserve">There are no absolutes in life; you must always look at the </w:t>
            </w:r>
            <w:proofErr w:type="gramStart"/>
            <w:r w:rsidRPr="000E761C">
              <w:rPr>
                <w:rFonts w:ascii="Calibri" w:eastAsia="Calibri" w:hAnsi="Calibri" w:cs="Times New Roman"/>
              </w:rPr>
              <w:t>particular situation</w:t>
            </w:r>
            <w:proofErr w:type="gramEnd"/>
            <w:r w:rsidRPr="000E761C">
              <w:rPr>
                <w:rFonts w:ascii="Calibri" w:eastAsia="Calibri" w:hAnsi="Calibri" w:cs="Times New Roman"/>
              </w:rPr>
              <w:t>.</w:t>
            </w:r>
          </w:p>
        </w:tc>
      </w:tr>
      <w:tr w:rsidR="007069DA" w:rsidRPr="000E761C" w14:paraId="16595744" w14:textId="77777777" w:rsidTr="007069DA">
        <w:trPr>
          <w:trHeight w:val="549"/>
        </w:trPr>
        <w:tc>
          <w:tcPr>
            <w:tcW w:w="445" w:type="dxa"/>
            <w:vAlign w:val="center"/>
          </w:tcPr>
          <w:p w14:paraId="1985BB91" w14:textId="62CD0026" w:rsidR="007069DA" w:rsidRPr="00D90EA7" w:rsidRDefault="007069DA" w:rsidP="007069DA">
            <w:pPr>
              <w:jc w:val="center"/>
              <w:rPr>
                <w:rFonts w:ascii="Calibri" w:eastAsia="Calibri" w:hAnsi="Calibri" w:cs="Times New Roman"/>
                <w:sz w:val="16"/>
              </w:rPr>
            </w:pPr>
            <w:r w:rsidRPr="00D90EA7">
              <w:rPr>
                <w:rFonts w:ascii="Calibri" w:eastAsia="Calibri" w:hAnsi="Calibri" w:cs="Times New Roman"/>
                <w:sz w:val="16"/>
              </w:rPr>
              <w:t>11</w:t>
            </w:r>
          </w:p>
        </w:tc>
        <w:tc>
          <w:tcPr>
            <w:tcW w:w="3690" w:type="dxa"/>
            <w:vAlign w:val="center"/>
            <w:hideMark/>
          </w:tcPr>
          <w:p w14:paraId="3A797581" w14:textId="25BE49EE" w:rsidR="007069DA" w:rsidRPr="000E761C" w:rsidRDefault="007069DA" w:rsidP="007069DA">
            <w:pPr>
              <w:rPr>
                <w:rFonts w:ascii="Calibri" w:eastAsia="Calibri" w:hAnsi="Calibri" w:cs="Times New Roman"/>
              </w:rPr>
            </w:pPr>
            <w:r w:rsidRPr="000E761C">
              <w:rPr>
                <w:rFonts w:ascii="Calibri" w:eastAsia="Calibri" w:hAnsi="Calibri" w:cs="Times New Roman"/>
              </w:rPr>
              <w:t>Unexpected events are poor planning and should be avoided</w:t>
            </w:r>
            <w:r w:rsidR="00A51E9D">
              <w:rPr>
                <w:rFonts w:ascii="Calibri" w:eastAsia="Calibri" w:hAnsi="Calibri" w:cs="Times New Roman"/>
              </w:rPr>
              <w:t>.</w:t>
            </w:r>
          </w:p>
        </w:tc>
        <w:tc>
          <w:tcPr>
            <w:tcW w:w="1404" w:type="dxa"/>
            <w:vAlign w:val="center"/>
            <w:hideMark/>
          </w:tcPr>
          <w:p w14:paraId="609DA8CF" w14:textId="77A64C24"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1B61E9F7"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Unexpected events usually cannot be avoided and are often good.</w:t>
            </w:r>
          </w:p>
        </w:tc>
      </w:tr>
      <w:tr w:rsidR="007069DA" w:rsidRPr="000E761C" w14:paraId="67404EE1" w14:textId="77777777" w:rsidTr="007069DA">
        <w:trPr>
          <w:trHeight w:val="549"/>
        </w:trPr>
        <w:tc>
          <w:tcPr>
            <w:tcW w:w="445" w:type="dxa"/>
            <w:vAlign w:val="center"/>
          </w:tcPr>
          <w:p w14:paraId="289134DF" w14:textId="02242BCD" w:rsidR="007069DA" w:rsidRPr="00D90EA7" w:rsidRDefault="007069DA" w:rsidP="007069DA">
            <w:pPr>
              <w:jc w:val="center"/>
              <w:rPr>
                <w:rFonts w:ascii="Calibri" w:eastAsia="Calibri" w:hAnsi="Calibri" w:cs="Times New Roman"/>
                <w:sz w:val="16"/>
              </w:rPr>
            </w:pPr>
            <w:r w:rsidRPr="00D90EA7">
              <w:rPr>
                <w:rFonts w:ascii="Calibri" w:eastAsia="Calibri" w:hAnsi="Calibri" w:cs="Times New Roman"/>
                <w:sz w:val="16"/>
              </w:rPr>
              <w:t>12</w:t>
            </w:r>
          </w:p>
        </w:tc>
        <w:tc>
          <w:tcPr>
            <w:tcW w:w="3690" w:type="dxa"/>
            <w:vAlign w:val="center"/>
            <w:hideMark/>
          </w:tcPr>
          <w:p w14:paraId="65A613CB"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What is new is usually better.</w:t>
            </w:r>
          </w:p>
        </w:tc>
        <w:tc>
          <w:tcPr>
            <w:tcW w:w="1404" w:type="dxa"/>
            <w:vAlign w:val="center"/>
            <w:hideMark/>
          </w:tcPr>
          <w:p w14:paraId="2F524936" w14:textId="41C409F9" w:rsidR="007069DA" w:rsidRPr="000E761C" w:rsidRDefault="007069DA" w:rsidP="007069DA">
            <w:pPr>
              <w:jc w:val="center"/>
              <w:rPr>
                <w:rFonts w:ascii="Calibri" w:eastAsia="Calibri" w:hAnsi="Calibri" w:cs="Times New Roman"/>
              </w:rPr>
            </w:pPr>
            <w:r w:rsidRPr="00091617">
              <w:t>1   2   3   4   5</w:t>
            </w:r>
          </w:p>
        </w:tc>
        <w:tc>
          <w:tcPr>
            <w:tcW w:w="3811" w:type="dxa"/>
            <w:vAlign w:val="center"/>
            <w:hideMark/>
          </w:tcPr>
          <w:p w14:paraId="02CF56C4" w14:textId="77777777" w:rsidR="007069DA" w:rsidRPr="000E761C" w:rsidRDefault="007069DA" w:rsidP="007069DA">
            <w:pPr>
              <w:rPr>
                <w:rFonts w:ascii="Calibri" w:eastAsia="Calibri" w:hAnsi="Calibri" w:cs="Times New Roman"/>
              </w:rPr>
            </w:pPr>
            <w:r w:rsidRPr="000E761C">
              <w:rPr>
                <w:rFonts w:ascii="Calibri" w:eastAsia="Calibri" w:hAnsi="Calibri" w:cs="Times New Roman"/>
              </w:rPr>
              <w:t>Things are the way they are for a reason; new things are suspect.</w:t>
            </w:r>
          </w:p>
        </w:tc>
      </w:tr>
    </w:tbl>
    <w:p w14:paraId="752BB26D" w14:textId="5D053B0A" w:rsidR="000E761C" w:rsidRPr="000E761C" w:rsidRDefault="000E761C" w:rsidP="000E761C">
      <w:pPr>
        <w:rPr>
          <w:rFonts w:ascii="Calibri" w:eastAsia="Calibri" w:hAnsi="Calibri" w:cs="Times New Roman"/>
        </w:rPr>
        <w:sectPr w:rsidR="000E761C" w:rsidRPr="000E761C">
          <w:headerReference w:type="default" r:id="rId10"/>
          <w:footerReference w:type="default" r:id="rId11"/>
          <w:pgSz w:w="12240" w:h="15840"/>
          <w:pgMar w:top="1440" w:right="1440" w:bottom="1440" w:left="1440" w:header="720" w:footer="720" w:gutter="0"/>
          <w:cols w:space="720"/>
          <w:docGrid w:linePitch="360"/>
        </w:sectPr>
      </w:pPr>
    </w:p>
    <w:tbl>
      <w:tblPr>
        <w:tblStyle w:val="TableGrid"/>
        <w:tblpPr w:leftFromText="180" w:rightFromText="180" w:vertAnchor="page" w:horzAnchor="margin" w:tblpY="2626"/>
        <w:tblW w:w="13053" w:type="dxa"/>
        <w:tblLook w:val="04A0" w:firstRow="1" w:lastRow="0" w:firstColumn="1" w:lastColumn="0" w:noHBand="0" w:noVBand="1"/>
      </w:tblPr>
      <w:tblGrid>
        <w:gridCol w:w="2721"/>
        <w:gridCol w:w="861"/>
        <w:gridCol w:w="861"/>
        <w:gridCol w:w="861"/>
        <w:gridCol w:w="861"/>
        <w:gridCol w:w="861"/>
        <w:gridCol w:w="861"/>
        <w:gridCol w:w="861"/>
        <w:gridCol w:w="861"/>
        <w:gridCol w:w="861"/>
        <w:gridCol w:w="861"/>
        <w:gridCol w:w="861"/>
        <w:gridCol w:w="861"/>
      </w:tblGrid>
      <w:tr w:rsidR="00A51E9D" w:rsidRPr="000E761C" w14:paraId="6D9D1053" w14:textId="77777777" w:rsidTr="00A51E9D">
        <w:trPr>
          <w:trHeight w:val="350"/>
        </w:trPr>
        <w:tc>
          <w:tcPr>
            <w:tcW w:w="2721" w:type="dxa"/>
            <w:noWrap/>
            <w:hideMark/>
          </w:tcPr>
          <w:p w14:paraId="5433DB5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lastRenderedPageBreak/>
              <w:t> </w:t>
            </w:r>
          </w:p>
        </w:tc>
        <w:tc>
          <w:tcPr>
            <w:tcW w:w="861" w:type="dxa"/>
            <w:noWrap/>
            <w:vAlign w:val="center"/>
            <w:hideMark/>
          </w:tcPr>
          <w:p w14:paraId="6472E8AE"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1</w:t>
            </w:r>
          </w:p>
        </w:tc>
        <w:tc>
          <w:tcPr>
            <w:tcW w:w="861" w:type="dxa"/>
            <w:noWrap/>
            <w:vAlign w:val="center"/>
            <w:hideMark/>
          </w:tcPr>
          <w:p w14:paraId="27554503"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2</w:t>
            </w:r>
          </w:p>
        </w:tc>
        <w:tc>
          <w:tcPr>
            <w:tcW w:w="861" w:type="dxa"/>
            <w:noWrap/>
            <w:vAlign w:val="center"/>
            <w:hideMark/>
          </w:tcPr>
          <w:p w14:paraId="0D4549DA"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3</w:t>
            </w:r>
          </w:p>
        </w:tc>
        <w:tc>
          <w:tcPr>
            <w:tcW w:w="861" w:type="dxa"/>
            <w:noWrap/>
            <w:vAlign w:val="center"/>
            <w:hideMark/>
          </w:tcPr>
          <w:p w14:paraId="362EE7CB"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4</w:t>
            </w:r>
          </w:p>
        </w:tc>
        <w:tc>
          <w:tcPr>
            <w:tcW w:w="861" w:type="dxa"/>
            <w:noWrap/>
            <w:vAlign w:val="center"/>
            <w:hideMark/>
          </w:tcPr>
          <w:p w14:paraId="407F280B"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5</w:t>
            </w:r>
          </w:p>
        </w:tc>
        <w:tc>
          <w:tcPr>
            <w:tcW w:w="861" w:type="dxa"/>
            <w:noWrap/>
            <w:vAlign w:val="center"/>
            <w:hideMark/>
          </w:tcPr>
          <w:p w14:paraId="69300AE8"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6</w:t>
            </w:r>
          </w:p>
        </w:tc>
        <w:tc>
          <w:tcPr>
            <w:tcW w:w="861" w:type="dxa"/>
            <w:noWrap/>
            <w:vAlign w:val="center"/>
            <w:hideMark/>
          </w:tcPr>
          <w:p w14:paraId="731F491C"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7</w:t>
            </w:r>
          </w:p>
        </w:tc>
        <w:tc>
          <w:tcPr>
            <w:tcW w:w="861" w:type="dxa"/>
            <w:noWrap/>
            <w:vAlign w:val="center"/>
            <w:hideMark/>
          </w:tcPr>
          <w:p w14:paraId="1244A76B"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8</w:t>
            </w:r>
          </w:p>
        </w:tc>
        <w:tc>
          <w:tcPr>
            <w:tcW w:w="861" w:type="dxa"/>
            <w:noWrap/>
            <w:vAlign w:val="center"/>
            <w:hideMark/>
          </w:tcPr>
          <w:p w14:paraId="6ED76B3E"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9</w:t>
            </w:r>
          </w:p>
        </w:tc>
        <w:tc>
          <w:tcPr>
            <w:tcW w:w="861" w:type="dxa"/>
            <w:noWrap/>
            <w:vAlign w:val="center"/>
            <w:hideMark/>
          </w:tcPr>
          <w:p w14:paraId="593A0C47"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10</w:t>
            </w:r>
          </w:p>
        </w:tc>
        <w:tc>
          <w:tcPr>
            <w:tcW w:w="861" w:type="dxa"/>
            <w:noWrap/>
            <w:vAlign w:val="center"/>
            <w:hideMark/>
          </w:tcPr>
          <w:p w14:paraId="22F5E938"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11</w:t>
            </w:r>
          </w:p>
        </w:tc>
        <w:tc>
          <w:tcPr>
            <w:tcW w:w="861" w:type="dxa"/>
            <w:noWrap/>
            <w:vAlign w:val="center"/>
            <w:hideMark/>
          </w:tcPr>
          <w:p w14:paraId="4F00D29F" w14:textId="77777777" w:rsidR="00A51E9D" w:rsidRPr="000E761C" w:rsidRDefault="00A51E9D" w:rsidP="00A51E9D">
            <w:pPr>
              <w:jc w:val="center"/>
              <w:rPr>
                <w:rFonts w:ascii="Calibri" w:eastAsia="Calibri" w:hAnsi="Calibri" w:cs="Times New Roman"/>
              </w:rPr>
            </w:pPr>
            <w:r w:rsidRPr="000E761C">
              <w:rPr>
                <w:rFonts w:ascii="Calibri" w:eastAsia="Calibri" w:hAnsi="Calibri" w:cs="Times New Roman"/>
              </w:rPr>
              <w:t>12</w:t>
            </w:r>
          </w:p>
        </w:tc>
      </w:tr>
      <w:tr w:rsidR="00A51E9D" w:rsidRPr="000E761C" w14:paraId="069DD688" w14:textId="77777777" w:rsidTr="00A51E9D">
        <w:trPr>
          <w:trHeight w:val="546"/>
        </w:trPr>
        <w:tc>
          <w:tcPr>
            <w:tcW w:w="2721" w:type="dxa"/>
            <w:noWrap/>
            <w:hideMark/>
          </w:tcPr>
          <w:p w14:paraId="3D8835F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Auckland</w:t>
            </w:r>
          </w:p>
        </w:tc>
        <w:tc>
          <w:tcPr>
            <w:tcW w:w="861" w:type="dxa"/>
            <w:noWrap/>
            <w:hideMark/>
          </w:tcPr>
          <w:p w14:paraId="2D8A26B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7FBC48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0AF0932"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60085B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D16094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16DF722"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2AE71D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95268E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98F277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3EA710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3FFD19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81988B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3F981048" w14:textId="77777777" w:rsidTr="00A51E9D">
        <w:trPr>
          <w:trHeight w:val="546"/>
        </w:trPr>
        <w:tc>
          <w:tcPr>
            <w:tcW w:w="2721" w:type="dxa"/>
            <w:noWrap/>
            <w:hideMark/>
          </w:tcPr>
          <w:p w14:paraId="703BC5F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Bound Brook</w:t>
            </w:r>
          </w:p>
        </w:tc>
        <w:tc>
          <w:tcPr>
            <w:tcW w:w="861" w:type="dxa"/>
            <w:noWrap/>
            <w:hideMark/>
          </w:tcPr>
          <w:p w14:paraId="4027900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8CCD54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51EC6E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8C0878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D1BD4C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FBFB45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876F8E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7367FD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0D34C7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52990F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6ABAA8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2BAB3F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3561DE80" w14:textId="77777777" w:rsidTr="00A51E9D">
        <w:trPr>
          <w:trHeight w:val="546"/>
        </w:trPr>
        <w:tc>
          <w:tcPr>
            <w:tcW w:w="2721" w:type="dxa"/>
            <w:noWrap/>
            <w:hideMark/>
          </w:tcPr>
          <w:p w14:paraId="47B5816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High Wycombe</w:t>
            </w:r>
          </w:p>
        </w:tc>
        <w:tc>
          <w:tcPr>
            <w:tcW w:w="861" w:type="dxa"/>
            <w:noWrap/>
            <w:hideMark/>
          </w:tcPr>
          <w:p w14:paraId="1932582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B6CED8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CE0CBE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6FA31E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75A645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1C7E7C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D144B9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EA38D9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37C594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47A278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D4B300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87D2E3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6026A9AF" w14:textId="77777777" w:rsidTr="00A51E9D">
        <w:trPr>
          <w:trHeight w:val="546"/>
        </w:trPr>
        <w:tc>
          <w:tcPr>
            <w:tcW w:w="2721" w:type="dxa"/>
            <w:noWrap/>
            <w:hideMark/>
          </w:tcPr>
          <w:p w14:paraId="06A1A00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Leeds</w:t>
            </w:r>
          </w:p>
        </w:tc>
        <w:tc>
          <w:tcPr>
            <w:tcW w:w="861" w:type="dxa"/>
            <w:noWrap/>
            <w:hideMark/>
          </w:tcPr>
          <w:p w14:paraId="018509F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7DCA91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74EC49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3D800B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0A020A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A10AA8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C6A3E4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2E3153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CB18B0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22FD0F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F70F89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BFC7BD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08EC821B" w14:textId="77777777" w:rsidTr="00A51E9D">
        <w:trPr>
          <w:trHeight w:val="546"/>
        </w:trPr>
        <w:tc>
          <w:tcPr>
            <w:tcW w:w="2721" w:type="dxa"/>
            <w:noWrap/>
            <w:hideMark/>
          </w:tcPr>
          <w:p w14:paraId="4648979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Mexico City</w:t>
            </w:r>
          </w:p>
        </w:tc>
        <w:tc>
          <w:tcPr>
            <w:tcW w:w="861" w:type="dxa"/>
            <w:noWrap/>
            <w:hideMark/>
          </w:tcPr>
          <w:p w14:paraId="69EC166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1236C9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70ABA0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18F3CB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F1A003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3872AD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383C41D"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1075AFD"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23A563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309EED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F1D9CA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E0FA2FD"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3F7C6EC1" w14:textId="77777777" w:rsidTr="00A51E9D">
        <w:trPr>
          <w:trHeight w:val="546"/>
        </w:trPr>
        <w:tc>
          <w:tcPr>
            <w:tcW w:w="2721" w:type="dxa"/>
            <w:noWrap/>
            <w:hideMark/>
          </w:tcPr>
          <w:p w14:paraId="7447F02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xml:space="preserve">Norristown </w:t>
            </w:r>
          </w:p>
        </w:tc>
        <w:tc>
          <w:tcPr>
            <w:tcW w:w="861" w:type="dxa"/>
            <w:noWrap/>
            <w:hideMark/>
          </w:tcPr>
          <w:p w14:paraId="06D486F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24AB58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722E94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15C8F4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6F1770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86F1D8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9CCCA3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0776C3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07F3C9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C44590D"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5192CA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1D2CFD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2C43BB46" w14:textId="77777777" w:rsidTr="00A51E9D">
        <w:trPr>
          <w:trHeight w:val="546"/>
        </w:trPr>
        <w:tc>
          <w:tcPr>
            <w:tcW w:w="2721" w:type="dxa"/>
            <w:noWrap/>
            <w:hideMark/>
          </w:tcPr>
          <w:p w14:paraId="23B1C18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Phoenixville</w:t>
            </w:r>
          </w:p>
        </w:tc>
        <w:tc>
          <w:tcPr>
            <w:tcW w:w="861" w:type="dxa"/>
            <w:noWrap/>
            <w:hideMark/>
          </w:tcPr>
          <w:p w14:paraId="755907BD"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38ADF5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1A7B672"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A0F0E2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E9EC6B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C3AE89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AFA086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520401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14682F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91A75A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720452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C0AFAC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02343FF5" w14:textId="77777777" w:rsidTr="00A51E9D">
        <w:trPr>
          <w:trHeight w:val="546"/>
        </w:trPr>
        <w:tc>
          <w:tcPr>
            <w:tcW w:w="2721" w:type="dxa"/>
            <w:noWrap/>
            <w:hideMark/>
          </w:tcPr>
          <w:p w14:paraId="3D74467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Santa Ana</w:t>
            </w:r>
          </w:p>
        </w:tc>
        <w:tc>
          <w:tcPr>
            <w:tcW w:w="861" w:type="dxa"/>
            <w:noWrap/>
            <w:hideMark/>
          </w:tcPr>
          <w:p w14:paraId="30C1365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F4EE7B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11C738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B89F63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6B7577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2A39F5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A249309"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829B69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34E5BB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020DF9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82F27A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410590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54338740" w14:textId="77777777" w:rsidTr="00A51E9D">
        <w:trPr>
          <w:trHeight w:val="546"/>
        </w:trPr>
        <w:tc>
          <w:tcPr>
            <w:tcW w:w="2721" w:type="dxa"/>
            <w:noWrap/>
            <w:hideMark/>
          </w:tcPr>
          <w:p w14:paraId="2986486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Trenton</w:t>
            </w:r>
          </w:p>
        </w:tc>
        <w:tc>
          <w:tcPr>
            <w:tcW w:w="861" w:type="dxa"/>
            <w:noWrap/>
            <w:hideMark/>
          </w:tcPr>
          <w:p w14:paraId="1F93C22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28C27E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5E30183"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0BDD47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D8C837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29D3D5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546D2F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917164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5BF955E"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1D1E14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BBB7DF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2DC303F"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04B4532B" w14:textId="77777777" w:rsidTr="00A51E9D">
        <w:trPr>
          <w:trHeight w:val="546"/>
        </w:trPr>
        <w:tc>
          <w:tcPr>
            <w:tcW w:w="2721" w:type="dxa"/>
            <w:noWrap/>
            <w:hideMark/>
          </w:tcPr>
          <w:p w14:paraId="57D87C17" w14:textId="77777777" w:rsidR="00A51E9D" w:rsidRPr="000E761C" w:rsidRDefault="00A51E9D" w:rsidP="00A51E9D">
            <w:pPr>
              <w:rPr>
                <w:rFonts w:ascii="Calibri" w:eastAsia="Calibri" w:hAnsi="Calibri" w:cs="Times New Roman"/>
              </w:rPr>
            </w:pPr>
            <w:proofErr w:type="spellStart"/>
            <w:r w:rsidRPr="000E761C">
              <w:rPr>
                <w:rFonts w:ascii="Calibri" w:eastAsia="Calibri" w:hAnsi="Calibri" w:cs="Times New Roman"/>
              </w:rPr>
              <w:t>Yokneam</w:t>
            </w:r>
            <w:proofErr w:type="spellEnd"/>
          </w:p>
        </w:tc>
        <w:tc>
          <w:tcPr>
            <w:tcW w:w="861" w:type="dxa"/>
            <w:noWrap/>
            <w:hideMark/>
          </w:tcPr>
          <w:p w14:paraId="271D670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E066E3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7BF9C7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CE30CB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D6C009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35F12C5"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315FE3B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46AF964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92527D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1763B3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2FCAC49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0E38D67"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r w:rsidR="00A51E9D" w:rsidRPr="000E761C" w14:paraId="653D5D37" w14:textId="77777777" w:rsidTr="00A51E9D">
        <w:trPr>
          <w:trHeight w:val="546"/>
        </w:trPr>
        <w:tc>
          <w:tcPr>
            <w:tcW w:w="2721" w:type="dxa"/>
            <w:noWrap/>
            <w:hideMark/>
          </w:tcPr>
          <w:p w14:paraId="14E750EF" w14:textId="77777777" w:rsidR="00A51E9D" w:rsidRPr="000E761C" w:rsidRDefault="00A51E9D" w:rsidP="00A51E9D">
            <w:pPr>
              <w:rPr>
                <w:rFonts w:ascii="Calibri" w:eastAsia="Calibri" w:hAnsi="Calibri" w:cs="Times New Roman"/>
              </w:rPr>
            </w:pPr>
            <w:proofErr w:type="spellStart"/>
            <w:r w:rsidRPr="000E761C">
              <w:rPr>
                <w:rFonts w:ascii="Calibri" w:eastAsia="Calibri" w:hAnsi="Calibri" w:cs="Times New Roman"/>
              </w:rPr>
              <w:t>Yumbo</w:t>
            </w:r>
            <w:proofErr w:type="spellEnd"/>
          </w:p>
        </w:tc>
        <w:tc>
          <w:tcPr>
            <w:tcW w:w="861" w:type="dxa"/>
            <w:noWrap/>
            <w:hideMark/>
          </w:tcPr>
          <w:p w14:paraId="0918946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F026F74"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B7A752A"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3EDC168"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3219FA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BF6A09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5F7B68F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C75C636"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6D41C53B"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0F384A71"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7D8C9B00"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c>
          <w:tcPr>
            <w:tcW w:w="861" w:type="dxa"/>
            <w:noWrap/>
            <w:hideMark/>
          </w:tcPr>
          <w:p w14:paraId="162359EC" w14:textId="77777777" w:rsidR="00A51E9D" w:rsidRPr="000E761C" w:rsidRDefault="00A51E9D" w:rsidP="00A51E9D">
            <w:pPr>
              <w:rPr>
                <w:rFonts w:ascii="Calibri" w:eastAsia="Calibri" w:hAnsi="Calibri" w:cs="Times New Roman"/>
              </w:rPr>
            </w:pPr>
            <w:r w:rsidRPr="000E761C">
              <w:rPr>
                <w:rFonts w:ascii="Calibri" w:eastAsia="Calibri" w:hAnsi="Calibri" w:cs="Times New Roman"/>
              </w:rPr>
              <w:t> </w:t>
            </w:r>
          </w:p>
        </w:tc>
      </w:tr>
    </w:tbl>
    <w:p w14:paraId="46C80865" w14:textId="77777777" w:rsidR="000E761C" w:rsidRDefault="00A51E9D" w:rsidP="000E761C">
      <w:pPr>
        <w:rPr>
          <w:rFonts w:ascii="Calibri" w:eastAsia="Calibri" w:hAnsi="Calibri" w:cs="Times New Roman"/>
        </w:rPr>
      </w:pPr>
      <w:r w:rsidRPr="00A51E9D">
        <w:rPr>
          <w:rFonts w:ascii="Calibri" w:eastAsia="Calibri" w:hAnsi="Calibri" w:cs="Times New Roman"/>
          <w:b/>
        </w:rPr>
        <w:t>Part II Directions:</w:t>
      </w:r>
      <w:r>
        <w:rPr>
          <w:rFonts w:ascii="Calibri" w:eastAsia="Calibri" w:hAnsi="Calibri" w:cs="Times New Roman"/>
        </w:rPr>
        <w:t xml:space="preserve"> Once you’ve had a chance to discuss your scores with the other student ambassador from your site, move around the room and gather the scores from other sites for each question. Record the answers in the table below.</w:t>
      </w:r>
    </w:p>
    <w:p w14:paraId="04352595" w14:textId="7E2E06CE" w:rsidR="00A51E9D" w:rsidRPr="000E761C" w:rsidRDefault="00A51E9D" w:rsidP="000E761C">
      <w:pPr>
        <w:rPr>
          <w:rFonts w:ascii="Calibri" w:eastAsia="Calibri" w:hAnsi="Calibri" w:cs="Times New Roman"/>
        </w:rPr>
        <w:sectPr w:rsidR="00A51E9D" w:rsidRPr="000E761C" w:rsidSect="00380691">
          <w:headerReference w:type="default" r:id="rId12"/>
          <w:footerReference w:type="default" r:id="rId13"/>
          <w:pgSz w:w="15840" w:h="12240" w:orient="landscape"/>
          <w:pgMar w:top="1440" w:right="1440" w:bottom="1440" w:left="1440" w:header="720" w:footer="720" w:gutter="0"/>
          <w:cols w:space="720"/>
          <w:docGrid w:linePitch="360"/>
        </w:sectPr>
      </w:pPr>
    </w:p>
    <w:p w14:paraId="05EF6D4C" w14:textId="77777777" w:rsidR="000E761C" w:rsidRPr="000E761C" w:rsidRDefault="000E761C" w:rsidP="000E761C">
      <w:pPr>
        <w:rPr>
          <w:rFonts w:ascii="Calibri" w:eastAsia="Calibri" w:hAnsi="Calibri" w:cs="Times New Roman"/>
          <w:b/>
        </w:rPr>
      </w:pPr>
      <w:r w:rsidRPr="000E761C">
        <w:rPr>
          <w:rFonts w:ascii="Calibri" w:eastAsia="Calibri" w:hAnsi="Calibri" w:cs="Times New Roman"/>
          <w:b/>
        </w:rPr>
        <w:lastRenderedPageBreak/>
        <w:t>What’s it all Mean?</w:t>
      </w:r>
    </w:p>
    <w:p w14:paraId="4D40A5E1" w14:textId="15068298" w:rsidR="000E761C" w:rsidRPr="000E761C" w:rsidRDefault="000E761C" w:rsidP="000E761C">
      <w:pPr>
        <w:rPr>
          <w:rFonts w:ascii="Calibri" w:eastAsia="Calibri" w:hAnsi="Calibri" w:cs="Times New Roman"/>
        </w:rPr>
      </w:pPr>
      <w:r w:rsidRPr="000E761C">
        <w:rPr>
          <w:rFonts w:ascii="Calibri" w:eastAsia="Calibri" w:hAnsi="Calibri" w:cs="Times New Roman"/>
        </w:rPr>
        <w:t xml:space="preserve">The questions you just answered relate to how different cultures see four different things. </w:t>
      </w:r>
      <w:r w:rsidR="003C0248">
        <w:rPr>
          <w:rFonts w:ascii="Calibri" w:eastAsia="Calibri" w:hAnsi="Calibri" w:cs="Times New Roman"/>
        </w:rPr>
        <w:t>These four things ae</w:t>
      </w:r>
    </w:p>
    <w:p w14:paraId="44289547" w14:textId="3490F9F5" w:rsidR="000E761C" w:rsidRPr="000E761C" w:rsidRDefault="000E761C" w:rsidP="000E761C">
      <w:pPr>
        <w:rPr>
          <w:rFonts w:ascii="Calibri" w:eastAsia="Calibri" w:hAnsi="Calibri" w:cs="Times New Roman"/>
        </w:rPr>
      </w:pPr>
      <w:r w:rsidRPr="000E761C">
        <w:rPr>
          <w:rFonts w:ascii="Calibri" w:eastAsia="Calibri" w:hAnsi="Calibri" w:cs="Times New Roman"/>
          <w:b/>
        </w:rPr>
        <w:t>1. The Concept of Self.</w:t>
      </w:r>
      <w:r w:rsidRPr="000E761C">
        <w:rPr>
          <w:rFonts w:ascii="Calibri" w:eastAsia="Calibri" w:hAnsi="Calibri" w:cs="Times New Roman"/>
        </w:rPr>
        <w:t xml:space="preserve"> Some cultures see people primarily as </w:t>
      </w:r>
      <w:r w:rsidRPr="000E761C">
        <w:rPr>
          <w:rFonts w:ascii="Calibri" w:eastAsia="Calibri" w:hAnsi="Calibri" w:cs="Times New Roman"/>
          <w:b/>
        </w:rPr>
        <w:t xml:space="preserve">individuals </w:t>
      </w:r>
      <w:r w:rsidRPr="000E761C">
        <w:rPr>
          <w:rFonts w:ascii="Calibri" w:eastAsia="Calibri" w:hAnsi="Calibri" w:cs="Times New Roman"/>
        </w:rPr>
        <w:t xml:space="preserve">who are independent and wholly </w:t>
      </w:r>
      <w:proofErr w:type="spellStart"/>
      <w:r w:rsidRPr="000E761C">
        <w:rPr>
          <w:rFonts w:ascii="Calibri" w:eastAsia="Calibri" w:hAnsi="Calibri" w:cs="Times New Roman"/>
        </w:rPr>
        <w:t>self sufficient</w:t>
      </w:r>
      <w:proofErr w:type="spellEnd"/>
      <w:r w:rsidRPr="000E761C">
        <w:rPr>
          <w:rFonts w:ascii="Calibri" w:eastAsia="Calibri" w:hAnsi="Calibri" w:cs="Times New Roman"/>
        </w:rPr>
        <w:t xml:space="preserve">, and whose identity is an internal matter. Other cultures take a </w:t>
      </w:r>
      <w:r w:rsidRPr="000E761C">
        <w:rPr>
          <w:rFonts w:ascii="Calibri" w:eastAsia="Calibri" w:hAnsi="Calibri" w:cs="Times New Roman"/>
          <w:b/>
        </w:rPr>
        <w:t xml:space="preserve">collectivist </w:t>
      </w:r>
      <w:r w:rsidRPr="000E761C">
        <w:rPr>
          <w:rFonts w:ascii="Calibri" w:eastAsia="Calibri" w:hAnsi="Calibri" w:cs="Times New Roman"/>
        </w:rPr>
        <w:t xml:space="preserve">approach, where people’s membership in families, friendships, religions, or other groups defines who they are. </w:t>
      </w:r>
      <w:r w:rsidRPr="000E761C">
        <w:rPr>
          <w:rFonts w:ascii="Calibri" w:eastAsia="Calibri" w:hAnsi="Calibri" w:cs="Times New Roman"/>
          <w:b/>
        </w:rPr>
        <w:t>Questions that define the Concept of Self</w:t>
      </w:r>
      <w:r w:rsidRPr="000E761C">
        <w:rPr>
          <w:rFonts w:ascii="Calibri" w:eastAsia="Calibri" w:hAnsi="Calibri" w:cs="Times New Roman"/>
        </w:rPr>
        <w:t xml:space="preserve">: </w:t>
      </w:r>
      <w:r w:rsidRPr="000E761C">
        <w:rPr>
          <w:rFonts w:ascii="Calibri" w:eastAsia="Calibri" w:hAnsi="Calibri" w:cs="Times New Roman"/>
          <w:b/>
        </w:rPr>
        <w:t xml:space="preserve">2, 3, </w:t>
      </w:r>
      <w:r w:rsidR="003C0248">
        <w:rPr>
          <w:rFonts w:ascii="Calibri" w:eastAsia="Calibri" w:hAnsi="Calibri" w:cs="Times New Roman"/>
          <w:b/>
        </w:rPr>
        <w:t>8</w:t>
      </w:r>
    </w:p>
    <w:p w14:paraId="63F39723" w14:textId="6CB1A4BF" w:rsidR="000E761C" w:rsidRPr="000E761C" w:rsidRDefault="000E761C" w:rsidP="000E761C">
      <w:pPr>
        <w:rPr>
          <w:rFonts w:ascii="Calibri" w:eastAsia="Calibri" w:hAnsi="Calibri" w:cs="Times New Roman"/>
        </w:rPr>
      </w:pPr>
      <w:r w:rsidRPr="000E761C">
        <w:rPr>
          <w:rFonts w:ascii="Calibri" w:eastAsia="Calibri" w:hAnsi="Calibri" w:cs="Times New Roman"/>
          <w:b/>
        </w:rPr>
        <w:t>2.</w:t>
      </w:r>
      <w:r w:rsidRPr="000E761C">
        <w:rPr>
          <w:rFonts w:ascii="Calibri" w:eastAsia="Calibri" w:hAnsi="Calibri" w:cs="Times New Roman"/>
        </w:rPr>
        <w:t xml:space="preserve"> </w:t>
      </w:r>
      <w:r w:rsidRPr="000E761C">
        <w:rPr>
          <w:rFonts w:ascii="Calibri" w:eastAsia="Calibri" w:hAnsi="Calibri" w:cs="Times New Roman"/>
          <w:b/>
        </w:rPr>
        <w:t xml:space="preserve">Social Obligation. </w:t>
      </w:r>
      <w:r w:rsidRPr="000E761C">
        <w:rPr>
          <w:rFonts w:ascii="Calibri" w:eastAsia="Calibri" w:hAnsi="Calibri" w:cs="Times New Roman"/>
        </w:rPr>
        <w:t xml:space="preserve">Some cultures are </w:t>
      </w:r>
      <w:r w:rsidRPr="000E761C">
        <w:rPr>
          <w:rFonts w:ascii="Calibri" w:eastAsia="Calibri" w:hAnsi="Calibri" w:cs="Times New Roman"/>
          <w:b/>
        </w:rPr>
        <w:t xml:space="preserve">universalist: </w:t>
      </w:r>
      <w:r w:rsidRPr="000E761C">
        <w:rPr>
          <w:rFonts w:ascii="Calibri" w:eastAsia="Calibri" w:hAnsi="Calibri" w:cs="Times New Roman"/>
        </w:rPr>
        <w:t xml:space="preserve">rules apply to everyone regardless of who they are, and people should treat each other the same way regardless of circumstance. Other cultures are </w:t>
      </w:r>
      <w:proofErr w:type="spellStart"/>
      <w:r w:rsidRPr="000E761C">
        <w:rPr>
          <w:rFonts w:ascii="Calibri" w:eastAsia="Calibri" w:hAnsi="Calibri" w:cs="Times New Roman"/>
          <w:b/>
        </w:rPr>
        <w:t>particularist</w:t>
      </w:r>
      <w:proofErr w:type="spellEnd"/>
      <w:r w:rsidRPr="000E761C">
        <w:rPr>
          <w:rFonts w:ascii="Calibri" w:eastAsia="Calibri" w:hAnsi="Calibri" w:cs="Times New Roman"/>
        </w:rPr>
        <w:t xml:space="preserve">: there are no hard and fast rules, and right and wrong depends on the situation and people involved. </w:t>
      </w:r>
      <w:r w:rsidRPr="000E761C">
        <w:rPr>
          <w:rFonts w:ascii="Calibri" w:eastAsia="Calibri" w:hAnsi="Calibri" w:cs="Times New Roman"/>
          <w:b/>
        </w:rPr>
        <w:t xml:space="preserve">Questions that define Social Obligation: 1, </w:t>
      </w:r>
      <w:r w:rsidR="003C0248">
        <w:rPr>
          <w:rFonts w:ascii="Calibri" w:eastAsia="Calibri" w:hAnsi="Calibri" w:cs="Times New Roman"/>
          <w:b/>
        </w:rPr>
        <w:t>7, 10</w:t>
      </w:r>
    </w:p>
    <w:p w14:paraId="12FA0B76" w14:textId="42A515C8" w:rsidR="000E761C" w:rsidRPr="000E761C" w:rsidRDefault="000E761C" w:rsidP="000E761C">
      <w:pPr>
        <w:rPr>
          <w:rFonts w:ascii="Calibri" w:eastAsia="Calibri" w:hAnsi="Calibri" w:cs="Times New Roman"/>
        </w:rPr>
      </w:pPr>
      <w:r w:rsidRPr="000E761C">
        <w:rPr>
          <w:rFonts w:ascii="Calibri" w:eastAsia="Calibri" w:hAnsi="Calibri" w:cs="Times New Roman"/>
          <w:b/>
        </w:rPr>
        <w:t>3. Time—</w:t>
      </w:r>
      <w:r w:rsidRPr="000E761C">
        <w:rPr>
          <w:rFonts w:ascii="Calibri" w:eastAsia="Calibri" w:hAnsi="Calibri" w:cs="Times New Roman"/>
        </w:rPr>
        <w:t xml:space="preserve">Some cultures are </w:t>
      </w:r>
      <w:r w:rsidRPr="000E761C">
        <w:rPr>
          <w:rFonts w:ascii="Calibri" w:eastAsia="Calibri" w:hAnsi="Calibri" w:cs="Times New Roman"/>
          <w:b/>
        </w:rPr>
        <w:t>Monochronic</w:t>
      </w:r>
      <w:r w:rsidRPr="000E761C">
        <w:rPr>
          <w:rFonts w:ascii="Calibri" w:eastAsia="Calibri" w:hAnsi="Calibri" w:cs="Times New Roman"/>
        </w:rPr>
        <w:t xml:space="preserve">: time is </w:t>
      </w:r>
      <w:proofErr w:type="gramStart"/>
      <w:r w:rsidRPr="000E761C">
        <w:rPr>
          <w:rFonts w:ascii="Calibri" w:eastAsia="Calibri" w:hAnsi="Calibri" w:cs="Times New Roman"/>
        </w:rPr>
        <w:t>finite</w:t>
      </w:r>
      <w:proofErr w:type="gramEnd"/>
      <w:r w:rsidRPr="000E761C">
        <w:rPr>
          <w:rFonts w:ascii="Calibri" w:eastAsia="Calibri" w:hAnsi="Calibri" w:cs="Times New Roman"/>
        </w:rPr>
        <w:t xml:space="preserve"> and tasks must be accomplished. They value punctuality,</w:t>
      </w:r>
      <w:r w:rsidRPr="000E761C">
        <w:rPr>
          <w:rFonts w:ascii="Calibri" w:eastAsia="Calibri" w:hAnsi="Calibri" w:cs="Times New Roman"/>
          <w:b/>
        </w:rPr>
        <w:t xml:space="preserve"> </w:t>
      </w:r>
      <w:r w:rsidRPr="000E761C">
        <w:rPr>
          <w:rFonts w:ascii="Calibri" w:eastAsia="Calibri" w:hAnsi="Calibri" w:cs="Times New Roman"/>
        </w:rPr>
        <w:t xml:space="preserve">schedules, and deadlines as methods to maximize their time usage. Other cultures are </w:t>
      </w:r>
      <w:r w:rsidRPr="000E761C">
        <w:rPr>
          <w:rFonts w:ascii="Calibri" w:eastAsia="Calibri" w:hAnsi="Calibri" w:cs="Times New Roman"/>
          <w:b/>
        </w:rPr>
        <w:t>polychronic</w:t>
      </w:r>
      <w:r w:rsidRPr="000E761C">
        <w:rPr>
          <w:rFonts w:ascii="Calibri" w:eastAsia="Calibri" w:hAnsi="Calibri" w:cs="Times New Roman"/>
        </w:rPr>
        <w:t xml:space="preserve">: time is more fluid, so schedules and deadlines are less important than completing tasks well (things take as long as they take!) or maintaining relationships (you’re never too busy to say hello!). </w:t>
      </w:r>
      <w:r w:rsidRPr="000E761C">
        <w:rPr>
          <w:rFonts w:ascii="Calibri" w:eastAsia="Calibri" w:hAnsi="Calibri" w:cs="Times New Roman"/>
          <w:b/>
        </w:rPr>
        <w:t xml:space="preserve">Questions that define Time: </w:t>
      </w:r>
      <w:r w:rsidR="003C0248">
        <w:rPr>
          <w:rFonts w:ascii="Calibri" w:eastAsia="Calibri" w:hAnsi="Calibri" w:cs="Times New Roman"/>
          <w:b/>
        </w:rPr>
        <w:t>4, 5, 11</w:t>
      </w:r>
    </w:p>
    <w:p w14:paraId="1D965701" w14:textId="29576F19" w:rsidR="000E761C" w:rsidRPr="000E761C" w:rsidRDefault="000E761C" w:rsidP="000E761C">
      <w:pPr>
        <w:rPr>
          <w:rFonts w:ascii="Calibri" w:eastAsia="Calibri" w:hAnsi="Calibri" w:cs="Times New Roman"/>
        </w:rPr>
      </w:pPr>
      <w:r w:rsidRPr="000E761C">
        <w:rPr>
          <w:rFonts w:ascii="Calibri" w:eastAsia="Calibri" w:hAnsi="Calibri" w:cs="Times New Roman"/>
          <w:b/>
        </w:rPr>
        <w:t>4. Control</w:t>
      </w:r>
      <w:r w:rsidRPr="000E761C">
        <w:rPr>
          <w:rFonts w:ascii="Calibri" w:eastAsia="Calibri" w:hAnsi="Calibri" w:cs="Times New Roman"/>
        </w:rPr>
        <w:t xml:space="preserve">—This has to do with how much power people think they have over the world and their own lives. Some cultures believe in an </w:t>
      </w:r>
      <w:r w:rsidRPr="000E761C">
        <w:rPr>
          <w:rFonts w:ascii="Calibri" w:eastAsia="Calibri" w:hAnsi="Calibri" w:cs="Times New Roman"/>
          <w:b/>
        </w:rPr>
        <w:t>internal</w:t>
      </w:r>
      <w:r w:rsidRPr="000E761C">
        <w:rPr>
          <w:rFonts w:ascii="Calibri" w:eastAsia="Calibri" w:hAnsi="Calibri" w:cs="Times New Roman"/>
        </w:rPr>
        <w:t xml:space="preserve"> locus of control: your destiny depends on your hard work, motivation, and skill. Other cultures emphasize an </w:t>
      </w:r>
      <w:r w:rsidRPr="000E761C">
        <w:rPr>
          <w:rFonts w:ascii="Calibri" w:eastAsia="Calibri" w:hAnsi="Calibri" w:cs="Times New Roman"/>
          <w:b/>
        </w:rPr>
        <w:t>external</w:t>
      </w:r>
      <w:r w:rsidRPr="000E761C">
        <w:rPr>
          <w:rFonts w:ascii="Calibri" w:eastAsia="Calibri" w:hAnsi="Calibri" w:cs="Times New Roman"/>
        </w:rPr>
        <w:t xml:space="preserve"> locus of control: many things are out of your control, and your success has as much to do with luck and other people as it does with you.  </w:t>
      </w:r>
      <w:r w:rsidRPr="000E761C">
        <w:rPr>
          <w:rFonts w:ascii="Calibri" w:eastAsia="Calibri" w:hAnsi="Calibri" w:cs="Times New Roman"/>
          <w:b/>
        </w:rPr>
        <w:t>Questions that define Locus of Control:</w:t>
      </w:r>
      <w:r w:rsidRPr="000E761C">
        <w:rPr>
          <w:rFonts w:ascii="Calibri" w:eastAsia="Calibri" w:hAnsi="Calibri" w:cs="Times New Roman"/>
        </w:rPr>
        <w:t xml:space="preserve"> </w:t>
      </w:r>
      <w:r w:rsidR="003C0248">
        <w:rPr>
          <w:rFonts w:ascii="Calibri" w:eastAsia="Calibri" w:hAnsi="Calibri" w:cs="Times New Roman"/>
          <w:b/>
        </w:rPr>
        <w:t>6, 9, 12</w:t>
      </w:r>
    </w:p>
    <w:tbl>
      <w:tblPr>
        <w:tblStyle w:val="TableGrid"/>
        <w:tblpPr w:leftFromText="180" w:rightFromText="180" w:vertAnchor="text" w:horzAnchor="margin" w:tblpXSpec="center" w:tblpY="1805"/>
        <w:tblW w:w="0" w:type="auto"/>
        <w:jc w:val="center"/>
        <w:tblLook w:val="04A0" w:firstRow="1" w:lastRow="0" w:firstColumn="1" w:lastColumn="0" w:noHBand="0" w:noVBand="1"/>
      </w:tblPr>
      <w:tblGrid>
        <w:gridCol w:w="1705"/>
        <w:gridCol w:w="1705"/>
        <w:gridCol w:w="1705"/>
        <w:gridCol w:w="1705"/>
        <w:gridCol w:w="1705"/>
      </w:tblGrid>
      <w:tr w:rsidR="000E761C" w:rsidRPr="000E761C" w14:paraId="3EC098DE" w14:textId="77777777" w:rsidTr="000E761C">
        <w:trPr>
          <w:trHeight w:val="290"/>
          <w:jc w:val="center"/>
        </w:trPr>
        <w:tc>
          <w:tcPr>
            <w:tcW w:w="1705" w:type="dxa"/>
            <w:noWrap/>
          </w:tcPr>
          <w:p w14:paraId="64343E85" w14:textId="77777777" w:rsidR="000E761C" w:rsidRPr="000E761C" w:rsidRDefault="000E761C" w:rsidP="000E761C">
            <w:pPr>
              <w:rPr>
                <w:rFonts w:ascii="Calibri" w:eastAsia="Calibri" w:hAnsi="Calibri" w:cs="Times New Roman"/>
              </w:rPr>
            </w:pPr>
          </w:p>
        </w:tc>
        <w:tc>
          <w:tcPr>
            <w:tcW w:w="1705" w:type="dxa"/>
            <w:vAlign w:val="center"/>
          </w:tcPr>
          <w:p w14:paraId="434F72CC" w14:textId="77777777" w:rsidR="000E761C" w:rsidRPr="000E761C" w:rsidRDefault="000E761C" w:rsidP="000E761C">
            <w:pPr>
              <w:jc w:val="center"/>
              <w:rPr>
                <w:rFonts w:ascii="Calibri" w:eastAsia="Calibri" w:hAnsi="Calibri" w:cs="Times New Roman"/>
              </w:rPr>
            </w:pPr>
            <w:r w:rsidRPr="000E761C">
              <w:rPr>
                <w:rFonts w:ascii="Calibri" w:eastAsia="Calibri" w:hAnsi="Calibri" w:cs="Times New Roman"/>
              </w:rPr>
              <w:t>Self</w:t>
            </w:r>
          </w:p>
        </w:tc>
        <w:tc>
          <w:tcPr>
            <w:tcW w:w="1705" w:type="dxa"/>
            <w:vAlign w:val="center"/>
          </w:tcPr>
          <w:p w14:paraId="59F3C6F6" w14:textId="77777777" w:rsidR="000E761C" w:rsidRPr="000E761C" w:rsidRDefault="000E761C" w:rsidP="000E761C">
            <w:pPr>
              <w:jc w:val="center"/>
              <w:rPr>
                <w:rFonts w:ascii="Calibri" w:eastAsia="Calibri" w:hAnsi="Calibri" w:cs="Times New Roman"/>
              </w:rPr>
            </w:pPr>
            <w:r w:rsidRPr="000E761C">
              <w:rPr>
                <w:rFonts w:ascii="Calibri" w:eastAsia="Calibri" w:hAnsi="Calibri" w:cs="Times New Roman"/>
              </w:rPr>
              <w:t>Obligation</w:t>
            </w:r>
          </w:p>
        </w:tc>
        <w:tc>
          <w:tcPr>
            <w:tcW w:w="1705" w:type="dxa"/>
            <w:vAlign w:val="center"/>
          </w:tcPr>
          <w:p w14:paraId="7824B6D0" w14:textId="77777777" w:rsidR="000E761C" w:rsidRPr="000E761C" w:rsidRDefault="000E761C" w:rsidP="000E761C">
            <w:pPr>
              <w:jc w:val="center"/>
              <w:rPr>
                <w:rFonts w:ascii="Calibri" w:eastAsia="Calibri" w:hAnsi="Calibri" w:cs="Times New Roman"/>
              </w:rPr>
            </w:pPr>
            <w:r w:rsidRPr="000E761C">
              <w:rPr>
                <w:rFonts w:ascii="Calibri" w:eastAsia="Calibri" w:hAnsi="Calibri" w:cs="Times New Roman"/>
              </w:rPr>
              <w:t>Time</w:t>
            </w:r>
          </w:p>
        </w:tc>
        <w:tc>
          <w:tcPr>
            <w:tcW w:w="1705" w:type="dxa"/>
            <w:vAlign w:val="center"/>
          </w:tcPr>
          <w:p w14:paraId="33863589" w14:textId="77777777" w:rsidR="000E761C" w:rsidRPr="000E761C" w:rsidRDefault="000E761C" w:rsidP="000E761C">
            <w:pPr>
              <w:jc w:val="center"/>
              <w:rPr>
                <w:rFonts w:ascii="Calibri" w:eastAsia="Calibri" w:hAnsi="Calibri" w:cs="Times New Roman"/>
              </w:rPr>
            </w:pPr>
            <w:r w:rsidRPr="000E761C">
              <w:rPr>
                <w:rFonts w:ascii="Calibri" w:eastAsia="Calibri" w:hAnsi="Calibri" w:cs="Times New Roman"/>
              </w:rPr>
              <w:t>Control</w:t>
            </w:r>
          </w:p>
        </w:tc>
      </w:tr>
      <w:tr w:rsidR="000E761C" w:rsidRPr="000E761C" w14:paraId="1E90659B" w14:textId="77777777" w:rsidTr="000E761C">
        <w:trPr>
          <w:trHeight w:val="290"/>
          <w:jc w:val="center"/>
        </w:trPr>
        <w:tc>
          <w:tcPr>
            <w:tcW w:w="1705" w:type="dxa"/>
            <w:noWrap/>
            <w:hideMark/>
          </w:tcPr>
          <w:p w14:paraId="7DB55D27"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Auckland</w:t>
            </w:r>
          </w:p>
        </w:tc>
        <w:tc>
          <w:tcPr>
            <w:tcW w:w="1705" w:type="dxa"/>
          </w:tcPr>
          <w:p w14:paraId="31C39F93" w14:textId="77777777" w:rsidR="000E761C" w:rsidRPr="000E761C" w:rsidRDefault="000E761C" w:rsidP="000E761C">
            <w:pPr>
              <w:rPr>
                <w:rFonts w:ascii="Calibri" w:eastAsia="Calibri" w:hAnsi="Calibri" w:cs="Times New Roman"/>
              </w:rPr>
            </w:pPr>
          </w:p>
        </w:tc>
        <w:tc>
          <w:tcPr>
            <w:tcW w:w="1705" w:type="dxa"/>
          </w:tcPr>
          <w:p w14:paraId="38CD8E5D" w14:textId="77777777" w:rsidR="000E761C" w:rsidRPr="000E761C" w:rsidRDefault="000E761C" w:rsidP="000E761C">
            <w:pPr>
              <w:rPr>
                <w:rFonts w:ascii="Calibri" w:eastAsia="Calibri" w:hAnsi="Calibri" w:cs="Times New Roman"/>
              </w:rPr>
            </w:pPr>
          </w:p>
        </w:tc>
        <w:tc>
          <w:tcPr>
            <w:tcW w:w="1705" w:type="dxa"/>
          </w:tcPr>
          <w:p w14:paraId="40DB55F5" w14:textId="77777777" w:rsidR="000E761C" w:rsidRPr="000E761C" w:rsidRDefault="000E761C" w:rsidP="000E761C">
            <w:pPr>
              <w:rPr>
                <w:rFonts w:ascii="Calibri" w:eastAsia="Calibri" w:hAnsi="Calibri" w:cs="Times New Roman"/>
              </w:rPr>
            </w:pPr>
          </w:p>
        </w:tc>
        <w:tc>
          <w:tcPr>
            <w:tcW w:w="1705" w:type="dxa"/>
          </w:tcPr>
          <w:p w14:paraId="397D7F7B" w14:textId="77777777" w:rsidR="000E761C" w:rsidRPr="000E761C" w:rsidRDefault="000E761C" w:rsidP="000E761C">
            <w:pPr>
              <w:rPr>
                <w:rFonts w:ascii="Calibri" w:eastAsia="Calibri" w:hAnsi="Calibri" w:cs="Times New Roman"/>
              </w:rPr>
            </w:pPr>
          </w:p>
        </w:tc>
      </w:tr>
      <w:tr w:rsidR="000E761C" w:rsidRPr="000E761C" w14:paraId="28811C22" w14:textId="77777777" w:rsidTr="000E761C">
        <w:trPr>
          <w:trHeight w:val="290"/>
          <w:jc w:val="center"/>
        </w:trPr>
        <w:tc>
          <w:tcPr>
            <w:tcW w:w="1705" w:type="dxa"/>
            <w:noWrap/>
            <w:hideMark/>
          </w:tcPr>
          <w:p w14:paraId="2496AF92"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Bound Brook</w:t>
            </w:r>
          </w:p>
        </w:tc>
        <w:tc>
          <w:tcPr>
            <w:tcW w:w="1705" w:type="dxa"/>
          </w:tcPr>
          <w:p w14:paraId="43DA39B9" w14:textId="77777777" w:rsidR="000E761C" w:rsidRPr="000E761C" w:rsidRDefault="000E761C" w:rsidP="000E761C">
            <w:pPr>
              <w:rPr>
                <w:rFonts w:ascii="Calibri" w:eastAsia="Calibri" w:hAnsi="Calibri" w:cs="Times New Roman"/>
              </w:rPr>
            </w:pPr>
          </w:p>
        </w:tc>
        <w:tc>
          <w:tcPr>
            <w:tcW w:w="1705" w:type="dxa"/>
          </w:tcPr>
          <w:p w14:paraId="25E54533" w14:textId="77777777" w:rsidR="000E761C" w:rsidRPr="000E761C" w:rsidRDefault="000E761C" w:rsidP="000E761C">
            <w:pPr>
              <w:rPr>
                <w:rFonts w:ascii="Calibri" w:eastAsia="Calibri" w:hAnsi="Calibri" w:cs="Times New Roman"/>
              </w:rPr>
            </w:pPr>
          </w:p>
        </w:tc>
        <w:tc>
          <w:tcPr>
            <w:tcW w:w="1705" w:type="dxa"/>
          </w:tcPr>
          <w:p w14:paraId="679C8AF2" w14:textId="77777777" w:rsidR="000E761C" w:rsidRPr="000E761C" w:rsidRDefault="000E761C" w:rsidP="000E761C">
            <w:pPr>
              <w:rPr>
                <w:rFonts w:ascii="Calibri" w:eastAsia="Calibri" w:hAnsi="Calibri" w:cs="Times New Roman"/>
              </w:rPr>
            </w:pPr>
          </w:p>
        </w:tc>
        <w:tc>
          <w:tcPr>
            <w:tcW w:w="1705" w:type="dxa"/>
          </w:tcPr>
          <w:p w14:paraId="7B8B4272" w14:textId="77777777" w:rsidR="000E761C" w:rsidRPr="000E761C" w:rsidRDefault="000E761C" w:rsidP="000E761C">
            <w:pPr>
              <w:rPr>
                <w:rFonts w:ascii="Calibri" w:eastAsia="Calibri" w:hAnsi="Calibri" w:cs="Times New Roman"/>
              </w:rPr>
            </w:pPr>
          </w:p>
        </w:tc>
      </w:tr>
      <w:tr w:rsidR="000E761C" w:rsidRPr="000E761C" w14:paraId="64226EB0" w14:textId="77777777" w:rsidTr="000E761C">
        <w:trPr>
          <w:trHeight w:val="290"/>
          <w:jc w:val="center"/>
        </w:trPr>
        <w:tc>
          <w:tcPr>
            <w:tcW w:w="1705" w:type="dxa"/>
            <w:noWrap/>
            <w:hideMark/>
          </w:tcPr>
          <w:p w14:paraId="7C20FC9F"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High Wycombe</w:t>
            </w:r>
          </w:p>
        </w:tc>
        <w:tc>
          <w:tcPr>
            <w:tcW w:w="1705" w:type="dxa"/>
          </w:tcPr>
          <w:p w14:paraId="1888496A" w14:textId="77777777" w:rsidR="000E761C" w:rsidRPr="000E761C" w:rsidRDefault="000E761C" w:rsidP="000E761C">
            <w:pPr>
              <w:rPr>
                <w:rFonts w:ascii="Calibri" w:eastAsia="Calibri" w:hAnsi="Calibri" w:cs="Times New Roman"/>
              </w:rPr>
            </w:pPr>
          </w:p>
        </w:tc>
        <w:tc>
          <w:tcPr>
            <w:tcW w:w="1705" w:type="dxa"/>
          </w:tcPr>
          <w:p w14:paraId="3F751F7B" w14:textId="77777777" w:rsidR="000E761C" w:rsidRPr="000E761C" w:rsidRDefault="000E761C" w:rsidP="000E761C">
            <w:pPr>
              <w:rPr>
                <w:rFonts w:ascii="Calibri" w:eastAsia="Calibri" w:hAnsi="Calibri" w:cs="Times New Roman"/>
              </w:rPr>
            </w:pPr>
          </w:p>
        </w:tc>
        <w:tc>
          <w:tcPr>
            <w:tcW w:w="1705" w:type="dxa"/>
          </w:tcPr>
          <w:p w14:paraId="0B457F76" w14:textId="77777777" w:rsidR="000E761C" w:rsidRPr="000E761C" w:rsidRDefault="000E761C" w:rsidP="000E761C">
            <w:pPr>
              <w:rPr>
                <w:rFonts w:ascii="Calibri" w:eastAsia="Calibri" w:hAnsi="Calibri" w:cs="Times New Roman"/>
              </w:rPr>
            </w:pPr>
          </w:p>
        </w:tc>
        <w:tc>
          <w:tcPr>
            <w:tcW w:w="1705" w:type="dxa"/>
          </w:tcPr>
          <w:p w14:paraId="04379A2D" w14:textId="77777777" w:rsidR="000E761C" w:rsidRPr="000E761C" w:rsidRDefault="000E761C" w:rsidP="000E761C">
            <w:pPr>
              <w:rPr>
                <w:rFonts w:ascii="Calibri" w:eastAsia="Calibri" w:hAnsi="Calibri" w:cs="Times New Roman"/>
              </w:rPr>
            </w:pPr>
          </w:p>
        </w:tc>
      </w:tr>
      <w:tr w:rsidR="000E761C" w:rsidRPr="000E761C" w14:paraId="1BAA0E40" w14:textId="77777777" w:rsidTr="000E761C">
        <w:trPr>
          <w:trHeight w:val="290"/>
          <w:jc w:val="center"/>
        </w:trPr>
        <w:tc>
          <w:tcPr>
            <w:tcW w:w="1705" w:type="dxa"/>
            <w:noWrap/>
            <w:hideMark/>
          </w:tcPr>
          <w:p w14:paraId="17FD3493"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Leeds</w:t>
            </w:r>
          </w:p>
        </w:tc>
        <w:tc>
          <w:tcPr>
            <w:tcW w:w="1705" w:type="dxa"/>
          </w:tcPr>
          <w:p w14:paraId="67D6AEB0" w14:textId="77777777" w:rsidR="000E761C" w:rsidRPr="000E761C" w:rsidRDefault="000E761C" w:rsidP="000E761C">
            <w:pPr>
              <w:rPr>
                <w:rFonts w:ascii="Calibri" w:eastAsia="Calibri" w:hAnsi="Calibri" w:cs="Times New Roman"/>
              </w:rPr>
            </w:pPr>
          </w:p>
        </w:tc>
        <w:tc>
          <w:tcPr>
            <w:tcW w:w="1705" w:type="dxa"/>
          </w:tcPr>
          <w:p w14:paraId="31F87420" w14:textId="77777777" w:rsidR="000E761C" w:rsidRPr="000E761C" w:rsidRDefault="000E761C" w:rsidP="000E761C">
            <w:pPr>
              <w:rPr>
                <w:rFonts w:ascii="Calibri" w:eastAsia="Calibri" w:hAnsi="Calibri" w:cs="Times New Roman"/>
              </w:rPr>
            </w:pPr>
          </w:p>
        </w:tc>
        <w:tc>
          <w:tcPr>
            <w:tcW w:w="1705" w:type="dxa"/>
          </w:tcPr>
          <w:p w14:paraId="238BAF77" w14:textId="77777777" w:rsidR="000E761C" w:rsidRPr="000E761C" w:rsidRDefault="000E761C" w:rsidP="000E761C">
            <w:pPr>
              <w:rPr>
                <w:rFonts w:ascii="Calibri" w:eastAsia="Calibri" w:hAnsi="Calibri" w:cs="Times New Roman"/>
              </w:rPr>
            </w:pPr>
          </w:p>
        </w:tc>
        <w:tc>
          <w:tcPr>
            <w:tcW w:w="1705" w:type="dxa"/>
          </w:tcPr>
          <w:p w14:paraId="40D738C7" w14:textId="77777777" w:rsidR="000E761C" w:rsidRPr="000E761C" w:rsidRDefault="000E761C" w:rsidP="000E761C">
            <w:pPr>
              <w:rPr>
                <w:rFonts w:ascii="Calibri" w:eastAsia="Calibri" w:hAnsi="Calibri" w:cs="Times New Roman"/>
              </w:rPr>
            </w:pPr>
          </w:p>
        </w:tc>
      </w:tr>
      <w:tr w:rsidR="000E761C" w:rsidRPr="000E761C" w14:paraId="16ADAE2F" w14:textId="77777777" w:rsidTr="000E761C">
        <w:trPr>
          <w:trHeight w:val="290"/>
          <w:jc w:val="center"/>
        </w:trPr>
        <w:tc>
          <w:tcPr>
            <w:tcW w:w="1705" w:type="dxa"/>
            <w:noWrap/>
            <w:hideMark/>
          </w:tcPr>
          <w:p w14:paraId="65F16C90"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Mexico City</w:t>
            </w:r>
          </w:p>
        </w:tc>
        <w:tc>
          <w:tcPr>
            <w:tcW w:w="1705" w:type="dxa"/>
          </w:tcPr>
          <w:p w14:paraId="79DEBCCE" w14:textId="77777777" w:rsidR="000E761C" w:rsidRPr="000E761C" w:rsidRDefault="000E761C" w:rsidP="000E761C">
            <w:pPr>
              <w:rPr>
                <w:rFonts w:ascii="Calibri" w:eastAsia="Calibri" w:hAnsi="Calibri" w:cs="Times New Roman"/>
              </w:rPr>
            </w:pPr>
          </w:p>
        </w:tc>
        <w:tc>
          <w:tcPr>
            <w:tcW w:w="1705" w:type="dxa"/>
          </w:tcPr>
          <w:p w14:paraId="70FE2BA3" w14:textId="77777777" w:rsidR="000E761C" w:rsidRPr="000E761C" w:rsidRDefault="000E761C" w:rsidP="000E761C">
            <w:pPr>
              <w:rPr>
                <w:rFonts w:ascii="Calibri" w:eastAsia="Calibri" w:hAnsi="Calibri" w:cs="Times New Roman"/>
              </w:rPr>
            </w:pPr>
          </w:p>
        </w:tc>
        <w:tc>
          <w:tcPr>
            <w:tcW w:w="1705" w:type="dxa"/>
          </w:tcPr>
          <w:p w14:paraId="61DCEF58" w14:textId="77777777" w:rsidR="000E761C" w:rsidRPr="000E761C" w:rsidRDefault="000E761C" w:rsidP="000E761C">
            <w:pPr>
              <w:rPr>
                <w:rFonts w:ascii="Calibri" w:eastAsia="Calibri" w:hAnsi="Calibri" w:cs="Times New Roman"/>
              </w:rPr>
            </w:pPr>
          </w:p>
        </w:tc>
        <w:tc>
          <w:tcPr>
            <w:tcW w:w="1705" w:type="dxa"/>
          </w:tcPr>
          <w:p w14:paraId="73D6E8CB" w14:textId="77777777" w:rsidR="000E761C" w:rsidRPr="000E761C" w:rsidRDefault="000E761C" w:rsidP="000E761C">
            <w:pPr>
              <w:rPr>
                <w:rFonts w:ascii="Calibri" w:eastAsia="Calibri" w:hAnsi="Calibri" w:cs="Times New Roman"/>
              </w:rPr>
            </w:pPr>
          </w:p>
        </w:tc>
      </w:tr>
      <w:tr w:rsidR="000E761C" w:rsidRPr="000E761C" w14:paraId="31CCC4E6" w14:textId="77777777" w:rsidTr="000E761C">
        <w:trPr>
          <w:trHeight w:val="290"/>
          <w:jc w:val="center"/>
        </w:trPr>
        <w:tc>
          <w:tcPr>
            <w:tcW w:w="1705" w:type="dxa"/>
            <w:noWrap/>
            <w:hideMark/>
          </w:tcPr>
          <w:p w14:paraId="1FFFED0F"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Norristown</w:t>
            </w:r>
          </w:p>
        </w:tc>
        <w:tc>
          <w:tcPr>
            <w:tcW w:w="1705" w:type="dxa"/>
          </w:tcPr>
          <w:p w14:paraId="383623D4" w14:textId="77777777" w:rsidR="000E761C" w:rsidRPr="000E761C" w:rsidRDefault="000E761C" w:rsidP="000E761C">
            <w:pPr>
              <w:rPr>
                <w:rFonts w:ascii="Calibri" w:eastAsia="Calibri" w:hAnsi="Calibri" w:cs="Times New Roman"/>
              </w:rPr>
            </w:pPr>
          </w:p>
        </w:tc>
        <w:tc>
          <w:tcPr>
            <w:tcW w:w="1705" w:type="dxa"/>
          </w:tcPr>
          <w:p w14:paraId="10094B85" w14:textId="77777777" w:rsidR="000E761C" w:rsidRPr="000E761C" w:rsidRDefault="000E761C" w:rsidP="000E761C">
            <w:pPr>
              <w:rPr>
                <w:rFonts w:ascii="Calibri" w:eastAsia="Calibri" w:hAnsi="Calibri" w:cs="Times New Roman"/>
              </w:rPr>
            </w:pPr>
          </w:p>
        </w:tc>
        <w:tc>
          <w:tcPr>
            <w:tcW w:w="1705" w:type="dxa"/>
          </w:tcPr>
          <w:p w14:paraId="4FA2D614" w14:textId="77777777" w:rsidR="000E761C" w:rsidRPr="000E761C" w:rsidRDefault="000E761C" w:rsidP="000E761C">
            <w:pPr>
              <w:rPr>
                <w:rFonts w:ascii="Calibri" w:eastAsia="Calibri" w:hAnsi="Calibri" w:cs="Times New Roman"/>
              </w:rPr>
            </w:pPr>
          </w:p>
        </w:tc>
        <w:tc>
          <w:tcPr>
            <w:tcW w:w="1705" w:type="dxa"/>
          </w:tcPr>
          <w:p w14:paraId="34FB8FEA" w14:textId="77777777" w:rsidR="000E761C" w:rsidRPr="000E761C" w:rsidRDefault="000E761C" w:rsidP="000E761C">
            <w:pPr>
              <w:rPr>
                <w:rFonts w:ascii="Calibri" w:eastAsia="Calibri" w:hAnsi="Calibri" w:cs="Times New Roman"/>
              </w:rPr>
            </w:pPr>
          </w:p>
        </w:tc>
      </w:tr>
      <w:tr w:rsidR="000E761C" w:rsidRPr="000E761C" w14:paraId="7F1A78E4" w14:textId="77777777" w:rsidTr="000E761C">
        <w:trPr>
          <w:trHeight w:val="290"/>
          <w:jc w:val="center"/>
        </w:trPr>
        <w:tc>
          <w:tcPr>
            <w:tcW w:w="1705" w:type="dxa"/>
            <w:noWrap/>
            <w:hideMark/>
          </w:tcPr>
          <w:p w14:paraId="17AA6A92"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Phoenixville</w:t>
            </w:r>
          </w:p>
        </w:tc>
        <w:tc>
          <w:tcPr>
            <w:tcW w:w="1705" w:type="dxa"/>
          </w:tcPr>
          <w:p w14:paraId="7FC733A9" w14:textId="77777777" w:rsidR="000E761C" w:rsidRPr="000E761C" w:rsidRDefault="000E761C" w:rsidP="000E761C">
            <w:pPr>
              <w:rPr>
                <w:rFonts w:ascii="Calibri" w:eastAsia="Calibri" w:hAnsi="Calibri" w:cs="Times New Roman"/>
              </w:rPr>
            </w:pPr>
          </w:p>
        </w:tc>
        <w:tc>
          <w:tcPr>
            <w:tcW w:w="1705" w:type="dxa"/>
          </w:tcPr>
          <w:p w14:paraId="1815C552" w14:textId="77777777" w:rsidR="000E761C" w:rsidRPr="000E761C" w:rsidRDefault="000E761C" w:rsidP="000E761C">
            <w:pPr>
              <w:rPr>
                <w:rFonts w:ascii="Calibri" w:eastAsia="Calibri" w:hAnsi="Calibri" w:cs="Times New Roman"/>
              </w:rPr>
            </w:pPr>
          </w:p>
        </w:tc>
        <w:tc>
          <w:tcPr>
            <w:tcW w:w="1705" w:type="dxa"/>
          </w:tcPr>
          <w:p w14:paraId="163F960F" w14:textId="77777777" w:rsidR="000E761C" w:rsidRPr="000E761C" w:rsidRDefault="000E761C" w:rsidP="000E761C">
            <w:pPr>
              <w:rPr>
                <w:rFonts w:ascii="Calibri" w:eastAsia="Calibri" w:hAnsi="Calibri" w:cs="Times New Roman"/>
              </w:rPr>
            </w:pPr>
          </w:p>
        </w:tc>
        <w:tc>
          <w:tcPr>
            <w:tcW w:w="1705" w:type="dxa"/>
          </w:tcPr>
          <w:p w14:paraId="206C8AED" w14:textId="77777777" w:rsidR="000E761C" w:rsidRPr="000E761C" w:rsidRDefault="000E761C" w:rsidP="000E761C">
            <w:pPr>
              <w:rPr>
                <w:rFonts w:ascii="Calibri" w:eastAsia="Calibri" w:hAnsi="Calibri" w:cs="Times New Roman"/>
              </w:rPr>
            </w:pPr>
          </w:p>
        </w:tc>
      </w:tr>
      <w:tr w:rsidR="000E761C" w:rsidRPr="000E761C" w14:paraId="236E0F2B" w14:textId="77777777" w:rsidTr="000E761C">
        <w:trPr>
          <w:trHeight w:val="290"/>
          <w:jc w:val="center"/>
        </w:trPr>
        <w:tc>
          <w:tcPr>
            <w:tcW w:w="1705" w:type="dxa"/>
            <w:noWrap/>
            <w:hideMark/>
          </w:tcPr>
          <w:p w14:paraId="359CB804"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Santa Ana</w:t>
            </w:r>
          </w:p>
        </w:tc>
        <w:tc>
          <w:tcPr>
            <w:tcW w:w="1705" w:type="dxa"/>
          </w:tcPr>
          <w:p w14:paraId="584C4E96" w14:textId="77777777" w:rsidR="000E761C" w:rsidRPr="000E761C" w:rsidRDefault="000E761C" w:rsidP="000E761C">
            <w:pPr>
              <w:rPr>
                <w:rFonts w:ascii="Calibri" w:eastAsia="Calibri" w:hAnsi="Calibri" w:cs="Times New Roman"/>
              </w:rPr>
            </w:pPr>
          </w:p>
        </w:tc>
        <w:tc>
          <w:tcPr>
            <w:tcW w:w="1705" w:type="dxa"/>
          </w:tcPr>
          <w:p w14:paraId="026FC83B" w14:textId="77777777" w:rsidR="000E761C" w:rsidRPr="000E761C" w:rsidRDefault="000E761C" w:rsidP="000E761C">
            <w:pPr>
              <w:rPr>
                <w:rFonts w:ascii="Calibri" w:eastAsia="Calibri" w:hAnsi="Calibri" w:cs="Times New Roman"/>
              </w:rPr>
            </w:pPr>
          </w:p>
        </w:tc>
        <w:tc>
          <w:tcPr>
            <w:tcW w:w="1705" w:type="dxa"/>
          </w:tcPr>
          <w:p w14:paraId="15613CF4" w14:textId="77777777" w:rsidR="000E761C" w:rsidRPr="000E761C" w:rsidRDefault="000E761C" w:rsidP="000E761C">
            <w:pPr>
              <w:rPr>
                <w:rFonts w:ascii="Calibri" w:eastAsia="Calibri" w:hAnsi="Calibri" w:cs="Times New Roman"/>
              </w:rPr>
            </w:pPr>
          </w:p>
        </w:tc>
        <w:tc>
          <w:tcPr>
            <w:tcW w:w="1705" w:type="dxa"/>
          </w:tcPr>
          <w:p w14:paraId="4E6C14FD" w14:textId="77777777" w:rsidR="000E761C" w:rsidRPr="000E761C" w:rsidRDefault="000E761C" w:rsidP="000E761C">
            <w:pPr>
              <w:rPr>
                <w:rFonts w:ascii="Calibri" w:eastAsia="Calibri" w:hAnsi="Calibri" w:cs="Times New Roman"/>
              </w:rPr>
            </w:pPr>
          </w:p>
        </w:tc>
      </w:tr>
      <w:tr w:rsidR="000E761C" w:rsidRPr="000E761C" w14:paraId="27A4194A" w14:textId="77777777" w:rsidTr="000E761C">
        <w:trPr>
          <w:trHeight w:val="290"/>
          <w:jc w:val="center"/>
        </w:trPr>
        <w:tc>
          <w:tcPr>
            <w:tcW w:w="1705" w:type="dxa"/>
            <w:noWrap/>
            <w:hideMark/>
          </w:tcPr>
          <w:p w14:paraId="5048B59E" w14:textId="77777777" w:rsidR="000E761C" w:rsidRPr="000E761C" w:rsidRDefault="000E761C" w:rsidP="000E761C">
            <w:pPr>
              <w:rPr>
                <w:rFonts w:ascii="Calibri" w:eastAsia="Calibri" w:hAnsi="Calibri" w:cs="Times New Roman"/>
              </w:rPr>
            </w:pPr>
            <w:r w:rsidRPr="000E761C">
              <w:rPr>
                <w:rFonts w:ascii="Calibri" w:eastAsia="Calibri" w:hAnsi="Calibri" w:cs="Times New Roman"/>
              </w:rPr>
              <w:t>Trenton</w:t>
            </w:r>
          </w:p>
        </w:tc>
        <w:tc>
          <w:tcPr>
            <w:tcW w:w="1705" w:type="dxa"/>
          </w:tcPr>
          <w:p w14:paraId="106C55CD" w14:textId="77777777" w:rsidR="000E761C" w:rsidRPr="000E761C" w:rsidRDefault="000E761C" w:rsidP="000E761C">
            <w:pPr>
              <w:rPr>
                <w:rFonts w:ascii="Calibri" w:eastAsia="Calibri" w:hAnsi="Calibri" w:cs="Times New Roman"/>
              </w:rPr>
            </w:pPr>
          </w:p>
        </w:tc>
        <w:tc>
          <w:tcPr>
            <w:tcW w:w="1705" w:type="dxa"/>
          </w:tcPr>
          <w:p w14:paraId="2724666D" w14:textId="77777777" w:rsidR="000E761C" w:rsidRPr="000E761C" w:rsidRDefault="000E761C" w:rsidP="000E761C">
            <w:pPr>
              <w:rPr>
                <w:rFonts w:ascii="Calibri" w:eastAsia="Calibri" w:hAnsi="Calibri" w:cs="Times New Roman"/>
              </w:rPr>
            </w:pPr>
          </w:p>
        </w:tc>
        <w:tc>
          <w:tcPr>
            <w:tcW w:w="1705" w:type="dxa"/>
          </w:tcPr>
          <w:p w14:paraId="3A7A2BFB" w14:textId="77777777" w:rsidR="000E761C" w:rsidRPr="000E761C" w:rsidRDefault="000E761C" w:rsidP="000E761C">
            <w:pPr>
              <w:rPr>
                <w:rFonts w:ascii="Calibri" w:eastAsia="Calibri" w:hAnsi="Calibri" w:cs="Times New Roman"/>
              </w:rPr>
            </w:pPr>
          </w:p>
        </w:tc>
        <w:tc>
          <w:tcPr>
            <w:tcW w:w="1705" w:type="dxa"/>
          </w:tcPr>
          <w:p w14:paraId="7BF6017D" w14:textId="77777777" w:rsidR="000E761C" w:rsidRPr="000E761C" w:rsidRDefault="000E761C" w:rsidP="000E761C">
            <w:pPr>
              <w:rPr>
                <w:rFonts w:ascii="Calibri" w:eastAsia="Calibri" w:hAnsi="Calibri" w:cs="Times New Roman"/>
              </w:rPr>
            </w:pPr>
          </w:p>
        </w:tc>
      </w:tr>
      <w:tr w:rsidR="000E761C" w:rsidRPr="000E761C" w14:paraId="1824C0F8" w14:textId="77777777" w:rsidTr="000E761C">
        <w:trPr>
          <w:trHeight w:val="290"/>
          <w:jc w:val="center"/>
        </w:trPr>
        <w:tc>
          <w:tcPr>
            <w:tcW w:w="1705" w:type="dxa"/>
            <w:noWrap/>
            <w:hideMark/>
          </w:tcPr>
          <w:p w14:paraId="5D6AEF8B" w14:textId="77777777" w:rsidR="000E761C" w:rsidRPr="000E761C" w:rsidRDefault="000E761C" w:rsidP="000E761C">
            <w:pPr>
              <w:rPr>
                <w:rFonts w:ascii="Calibri" w:eastAsia="Calibri" w:hAnsi="Calibri" w:cs="Times New Roman"/>
              </w:rPr>
            </w:pPr>
            <w:proofErr w:type="spellStart"/>
            <w:r w:rsidRPr="000E761C">
              <w:rPr>
                <w:rFonts w:ascii="Calibri" w:eastAsia="Calibri" w:hAnsi="Calibri" w:cs="Times New Roman"/>
              </w:rPr>
              <w:t>Yokneam</w:t>
            </w:r>
            <w:proofErr w:type="spellEnd"/>
          </w:p>
        </w:tc>
        <w:tc>
          <w:tcPr>
            <w:tcW w:w="1705" w:type="dxa"/>
          </w:tcPr>
          <w:p w14:paraId="6A748228" w14:textId="77777777" w:rsidR="000E761C" w:rsidRPr="000E761C" w:rsidRDefault="000E761C" w:rsidP="000E761C">
            <w:pPr>
              <w:rPr>
                <w:rFonts w:ascii="Calibri" w:eastAsia="Calibri" w:hAnsi="Calibri" w:cs="Times New Roman"/>
              </w:rPr>
            </w:pPr>
          </w:p>
        </w:tc>
        <w:tc>
          <w:tcPr>
            <w:tcW w:w="1705" w:type="dxa"/>
          </w:tcPr>
          <w:p w14:paraId="12B2307F" w14:textId="77777777" w:rsidR="000E761C" w:rsidRPr="000E761C" w:rsidRDefault="000E761C" w:rsidP="000E761C">
            <w:pPr>
              <w:rPr>
                <w:rFonts w:ascii="Calibri" w:eastAsia="Calibri" w:hAnsi="Calibri" w:cs="Times New Roman"/>
              </w:rPr>
            </w:pPr>
          </w:p>
        </w:tc>
        <w:tc>
          <w:tcPr>
            <w:tcW w:w="1705" w:type="dxa"/>
          </w:tcPr>
          <w:p w14:paraId="58FB2432" w14:textId="77777777" w:rsidR="000E761C" w:rsidRPr="000E761C" w:rsidRDefault="000E761C" w:rsidP="000E761C">
            <w:pPr>
              <w:rPr>
                <w:rFonts w:ascii="Calibri" w:eastAsia="Calibri" w:hAnsi="Calibri" w:cs="Times New Roman"/>
              </w:rPr>
            </w:pPr>
          </w:p>
        </w:tc>
        <w:tc>
          <w:tcPr>
            <w:tcW w:w="1705" w:type="dxa"/>
          </w:tcPr>
          <w:p w14:paraId="35A86483" w14:textId="77777777" w:rsidR="000E761C" w:rsidRPr="000E761C" w:rsidRDefault="000E761C" w:rsidP="000E761C">
            <w:pPr>
              <w:rPr>
                <w:rFonts w:ascii="Calibri" w:eastAsia="Calibri" w:hAnsi="Calibri" w:cs="Times New Roman"/>
              </w:rPr>
            </w:pPr>
          </w:p>
        </w:tc>
      </w:tr>
      <w:tr w:rsidR="000E761C" w:rsidRPr="000E761C" w14:paraId="1175CC2E" w14:textId="77777777" w:rsidTr="000E761C">
        <w:trPr>
          <w:trHeight w:val="290"/>
          <w:jc w:val="center"/>
        </w:trPr>
        <w:tc>
          <w:tcPr>
            <w:tcW w:w="1705" w:type="dxa"/>
            <w:noWrap/>
            <w:hideMark/>
          </w:tcPr>
          <w:p w14:paraId="550BB997" w14:textId="77777777" w:rsidR="000E761C" w:rsidRPr="000E761C" w:rsidRDefault="000E761C" w:rsidP="000E761C">
            <w:pPr>
              <w:rPr>
                <w:rFonts w:ascii="Calibri" w:eastAsia="Calibri" w:hAnsi="Calibri" w:cs="Times New Roman"/>
              </w:rPr>
            </w:pPr>
            <w:proofErr w:type="spellStart"/>
            <w:r w:rsidRPr="000E761C">
              <w:rPr>
                <w:rFonts w:ascii="Calibri" w:eastAsia="Calibri" w:hAnsi="Calibri" w:cs="Times New Roman"/>
              </w:rPr>
              <w:t>Yumbo</w:t>
            </w:r>
            <w:proofErr w:type="spellEnd"/>
          </w:p>
        </w:tc>
        <w:tc>
          <w:tcPr>
            <w:tcW w:w="1705" w:type="dxa"/>
          </w:tcPr>
          <w:p w14:paraId="3DDBCB58" w14:textId="77777777" w:rsidR="000E761C" w:rsidRPr="000E761C" w:rsidRDefault="000E761C" w:rsidP="000E761C">
            <w:pPr>
              <w:rPr>
                <w:rFonts w:ascii="Calibri" w:eastAsia="Calibri" w:hAnsi="Calibri" w:cs="Times New Roman"/>
              </w:rPr>
            </w:pPr>
          </w:p>
        </w:tc>
        <w:tc>
          <w:tcPr>
            <w:tcW w:w="1705" w:type="dxa"/>
          </w:tcPr>
          <w:p w14:paraId="3414C19E" w14:textId="77777777" w:rsidR="000E761C" w:rsidRPr="000E761C" w:rsidRDefault="000E761C" w:rsidP="000E761C">
            <w:pPr>
              <w:rPr>
                <w:rFonts w:ascii="Calibri" w:eastAsia="Calibri" w:hAnsi="Calibri" w:cs="Times New Roman"/>
              </w:rPr>
            </w:pPr>
          </w:p>
        </w:tc>
        <w:tc>
          <w:tcPr>
            <w:tcW w:w="1705" w:type="dxa"/>
          </w:tcPr>
          <w:p w14:paraId="1B548B4A" w14:textId="77777777" w:rsidR="000E761C" w:rsidRPr="000E761C" w:rsidRDefault="000E761C" w:rsidP="000E761C">
            <w:pPr>
              <w:rPr>
                <w:rFonts w:ascii="Calibri" w:eastAsia="Calibri" w:hAnsi="Calibri" w:cs="Times New Roman"/>
              </w:rPr>
            </w:pPr>
          </w:p>
        </w:tc>
        <w:tc>
          <w:tcPr>
            <w:tcW w:w="1705" w:type="dxa"/>
          </w:tcPr>
          <w:p w14:paraId="157054E7" w14:textId="77777777" w:rsidR="000E761C" w:rsidRPr="000E761C" w:rsidRDefault="000E761C" w:rsidP="000E761C">
            <w:pPr>
              <w:rPr>
                <w:rFonts w:ascii="Calibri" w:eastAsia="Calibri" w:hAnsi="Calibri" w:cs="Times New Roman"/>
              </w:rPr>
            </w:pPr>
          </w:p>
        </w:tc>
      </w:tr>
    </w:tbl>
    <w:p w14:paraId="2B94907D" w14:textId="6F26C545" w:rsidR="000E761C" w:rsidRPr="000E761C" w:rsidRDefault="000E761C" w:rsidP="000E761C">
      <w:pPr>
        <w:rPr>
          <w:rFonts w:ascii="Calibri" w:eastAsia="Calibri" w:hAnsi="Calibri" w:cs="Times New Roman"/>
          <w:i/>
        </w:rPr>
      </w:pPr>
      <w:r w:rsidRPr="000E761C">
        <w:rPr>
          <w:rFonts w:ascii="Calibri" w:eastAsia="Calibri" w:hAnsi="Calibri" w:cs="Times New Roman"/>
          <w:b/>
        </w:rPr>
        <w:t xml:space="preserve"> Directions for the next session:</w:t>
      </w:r>
      <w:r w:rsidRPr="000E761C">
        <w:rPr>
          <w:rFonts w:ascii="Calibri" w:eastAsia="Calibri" w:hAnsi="Calibri" w:cs="Times New Roman"/>
        </w:rPr>
        <w:t xml:space="preserve"> Look at the scores for each question you recorded for all of the BTE sites at ABTS. Write the total score each site had for questions dealing with Self, Obligation, Time, and Control. Then, review the table “Decoding your Answers” to see what each score means about the </w:t>
      </w:r>
      <w:proofErr w:type="gramStart"/>
      <w:r w:rsidRPr="000E761C">
        <w:rPr>
          <w:rFonts w:ascii="Calibri" w:eastAsia="Calibri" w:hAnsi="Calibri" w:cs="Times New Roman"/>
        </w:rPr>
        <w:t>communities</w:t>
      </w:r>
      <w:proofErr w:type="gramEnd"/>
      <w:r w:rsidRPr="000E761C">
        <w:rPr>
          <w:rFonts w:ascii="Calibri" w:eastAsia="Calibri" w:hAnsi="Calibri" w:cs="Times New Roman"/>
        </w:rPr>
        <w:t xml:space="preserve"> conception of these four aspects. Write down which of the two approaches of each cultural aspect a community takes. For example, decide if a community takes a Monochronic or Polychronic approach to time based on its score, and write that in the “Time” column below. </w:t>
      </w:r>
    </w:p>
    <w:p w14:paraId="5933F9FF" w14:textId="77777777" w:rsidR="000E761C" w:rsidRPr="000E761C" w:rsidRDefault="000E761C" w:rsidP="000E761C">
      <w:pPr>
        <w:rPr>
          <w:rFonts w:ascii="Calibri" w:eastAsia="Calibri" w:hAnsi="Calibri" w:cs="Times New Roman"/>
        </w:rPr>
        <w:sectPr w:rsidR="000E761C" w:rsidRPr="000E761C" w:rsidSect="000A767A">
          <w:headerReference w:type="default" r:id="rId14"/>
          <w:footerReference w:type="default" r:id="rId15"/>
          <w:pgSz w:w="12240" w:h="15840"/>
          <w:pgMar w:top="1440" w:right="1440" w:bottom="1440" w:left="1440" w:header="720" w:footer="720" w:gutter="0"/>
          <w:cols w:space="720"/>
          <w:docGrid w:linePitch="360"/>
        </w:sectPr>
      </w:pPr>
    </w:p>
    <w:p w14:paraId="3A0A937D" w14:textId="77777777" w:rsidR="000E761C" w:rsidRPr="000E761C" w:rsidRDefault="000E761C" w:rsidP="000E761C">
      <w:pPr>
        <w:rPr>
          <w:rFonts w:ascii="Calibri" w:eastAsia="Calibri" w:hAnsi="Calibri" w:cs="Times New Roman"/>
          <w:b/>
        </w:rPr>
      </w:pPr>
      <w:r w:rsidRPr="000E761C">
        <w:rPr>
          <w:rFonts w:ascii="Calibri" w:eastAsia="Calibri" w:hAnsi="Calibri" w:cs="Times New Roman"/>
          <w:b/>
        </w:rPr>
        <w:lastRenderedPageBreak/>
        <w:t>Decoding the Answers:</w:t>
      </w:r>
    </w:p>
    <w:tbl>
      <w:tblPr>
        <w:tblStyle w:val="TableGrid"/>
        <w:tblW w:w="0" w:type="auto"/>
        <w:tblLook w:val="04A0" w:firstRow="1" w:lastRow="0" w:firstColumn="1" w:lastColumn="0" w:noHBand="0" w:noVBand="1"/>
      </w:tblPr>
      <w:tblGrid>
        <w:gridCol w:w="8545"/>
        <w:gridCol w:w="805"/>
      </w:tblGrid>
      <w:tr w:rsidR="000E761C" w:rsidRPr="000E761C" w14:paraId="54F5BCE6" w14:textId="77777777" w:rsidTr="0044498F">
        <w:tc>
          <w:tcPr>
            <w:tcW w:w="8545" w:type="dxa"/>
            <w:shd w:val="clear" w:color="auto" w:fill="E7E6E6"/>
            <w:vAlign w:val="center"/>
          </w:tcPr>
          <w:p w14:paraId="42C8F2CF" w14:textId="6B29FDAE" w:rsidR="000E761C" w:rsidRPr="000E761C" w:rsidRDefault="000E761C" w:rsidP="0044498F">
            <w:pPr>
              <w:spacing w:after="120"/>
              <w:rPr>
                <w:rFonts w:ascii="Calibri" w:eastAsia="Calibri" w:hAnsi="Calibri" w:cs="Times New Roman"/>
                <w:b/>
              </w:rPr>
            </w:pPr>
            <w:r w:rsidRPr="000E761C">
              <w:rPr>
                <w:rFonts w:ascii="Calibri" w:eastAsia="Calibri" w:hAnsi="Calibri" w:cs="Times New Roman"/>
                <w:b/>
              </w:rPr>
              <w:t>Self</w:t>
            </w:r>
          </w:p>
        </w:tc>
        <w:tc>
          <w:tcPr>
            <w:tcW w:w="805" w:type="dxa"/>
            <w:shd w:val="clear" w:color="auto" w:fill="E7E6E6"/>
          </w:tcPr>
          <w:p w14:paraId="3217C538" w14:textId="77777777" w:rsidR="000E761C" w:rsidRPr="000E761C" w:rsidRDefault="000E761C" w:rsidP="0044498F">
            <w:pPr>
              <w:spacing w:after="120"/>
              <w:rPr>
                <w:rFonts w:ascii="Calibri" w:eastAsia="Calibri" w:hAnsi="Calibri" w:cs="Times New Roman"/>
                <w:b/>
              </w:rPr>
            </w:pPr>
          </w:p>
        </w:tc>
      </w:tr>
      <w:tr w:rsidR="000E761C" w:rsidRPr="000E761C" w14:paraId="5BD78E1E" w14:textId="77777777" w:rsidTr="0044498F">
        <w:tc>
          <w:tcPr>
            <w:tcW w:w="8545" w:type="dxa"/>
            <w:vAlign w:val="center"/>
          </w:tcPr>
          <w:p w14:paraId="725CAF4C" w14:textId="26DB9702"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The “self” is </w:t>
            </w:r>
            <w:r w:rsidRPr="000E761C">
              <w:rPr>
                <w:rFonts w:ascii="Calibri" w:eastAsia="Calibri" w:hAnsi="Calibri" w:cs="Times New Roman"/>
                <w:b/>
              </w:rPr>
              <w:t>individualistic</w:t>
            </w:r>
            <w:r w:rsidRPr="000E761C">
              <w:rPr>
                <w:rFonts w:ascii="Calibri" w:eastAsia="Calibri" w:hAnsi="Calibri" w:cs="Times New Roman"/>
              </w:rPr>
              <w:t xml:space="preserve">. Looking after and taking care of oneself, being self-sufficient, guarantees the wellbeing of the group, and the group is meant to serve individuals. Independence and self-reliance are greatly stressed and valued. One may choose to join groups, but group membership is not essential to one’s identity or success. </w:t>
            </w:r>
          </w:p>
        </w:tc>
        <w:tc>
          <w:tcPr>
            <w:tcW w:w="805" w:type="dxa"/>
            <w:vAlign w:val="center"/>
          </w:tcPr>
          <w:p w14:paraId="68BDFE74" w14:textId="56F04916"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w:t>
            </w:r>
            <w:r w:rsidR="000E761C" w:rsidRPr="000E761C">
              <w:rPr>
                <w:rFonts w:ascii="Calibri" w:eastAsia="Calibri" w:hAnsi="Calibri" w:cs="Times New Roman"/>
              </w:rPr>
              <w:t>-</w:t>
            </w:r>
            <w:r>
              <w:rPr>
                <w:rFonts w:ascii="Calibri" w:eastAsia="Calibri" w:hAnsi="Calibri" w:cs="Times New Roman"/>
              </w:rPr>
              <w:t>8</w:t>
            </w:r>
          </w:p>
        </w:tc>
      </w:tr>
      <w:tr w:rsidR="000E761C" w:rsidRPr="000E761C" w14:paraId="7B1A9E6C" w14:textId="77777777" w:rsidTr="0044498F">
        <w:tc>
          <w:tcPr>
            <w:tcW w:w="8545" w:type="dxa"/>
            <w:vAlign w:val="center"/>
          </w:tcPr>
          <w:p w14:paraId="7773F6E7" w14:textId="513CE76B"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The “self” is </w:t>
            </w:r>
            <w:r w:rsidRPr="000E761C">
              <w:rPr>
                <w:rFonts w:ascii="Calibri" w:eastAsia="Calibri" w:hAnsi="Calibri" w:cs="Times New Roman"/>
                <w:b/>
              </w:rPr>
              <w:t>collectivist</w:t>
            </w:r>
            <w:r w:rsidRPr="000E761C">
              <w:rPr>
                <w:rFonts w:ascii="Calibri" w:eastAsia="Calibri" w:hAnsi="Calibri" w:cs="Times New Roman"/>
              </w:rPr>
              <w:t xml:space="preserve">. One’s identity is in large part a function of one’s membership and role in a group, e.g., the family or work team. The survival and success of the group ensures the well-being of the individual, so that by considering the needs and feelings of others, one protects oneself. Harmony and the interdependence of group members are stressed and valued. </w:t>
            </w:r>
          </w:p>
        </w:tc>
        <w:tc>
          <w:tcPr>
            <w:tcW w:w="805" w:type="dxa"/>
            <w:vAlign w:val="center"/>
          </w:tcPr>
          <w:p w14:paraId="36D3EC3D" w14:textId="4B513110"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10-1</w:t>
            </w:r>
            <w:r w:rsidR="000E761C" w:rsidRPr="000E761C">
              <w:rPr>
                <w:rFonts w:ascii="Calibri" w:eastAsia="Calibri" w:hAnsi="Calibri" w:cs="Times New Roman"/>
              </w:rPr>
              <w:t>5</w:t>
            </w:r>
          </w:p>
        </w:tc>
        <w:bookmarkStart w:id="0" w:name="_GoBack"/>
        <w:bookmarkEnd w:id="0"/>
      </w:tr>
      <w:tr w:rsidR="000E761C" w:rsidRPr="000E761C" w14:paraId="2F5552BA" w14:textId="77777777" w:rsidTr="0044498F">
        <w:tc>
          <w:tcPr>
            <w:tcW w:w="8545" w:type="dxa"/>
            <w:shd w:val="clear" w:color="auto" w:fill="E7E6E6"/>
            <w:vAlign w:val="center"/>
          </w:tcPr>
          <w:p w14:paraId="473C9343" w14:textId="77777777" w:rsidR="000E761C" w:rsidRPr="000E761C" w:rsidRDefault="000E761C" w:rsidP="0044498F">
            <w:pPr>
              <w:spacing w:after="120"/>
              <w:rPr>
                <w:rFonts w:ascii="Calibri" w:eastAsia="Calibri" w:hAnsi="Calibri" w:cs="Times New Roman"/>
                <w:b/>
              </w:rPr>
            </w:pPr>
            <w:r w:rsidRPr="000E761C">
              <w:rPr>
                <w:rFonts w:ascii="Calibri" w:eastAsia="Calibri" w:hAnsi="Calibri" w:cs="Times New Roman"/>
                <w:b/>
              </w:rPr>
              <w:t>Obligation</w:t>
            </w:r>
          </w:p>
        </w:tc>
        <w:tc>
          <w:tcPr>
            <w:tcW w:w="805" w:type="dxa"/>
            <w:shd w:val="clear" w:color="auto" w:fill="E7E6E6"/>
          </w:tcPr>
          <w:p w14:paraId="79EA5F42" w14:textId="77777777" w:rsidR="000E761C" w:rsidRPr="000E761C" w:rsidRDefault="000E761C" w:rsidP="0044498F">
            <w:pPr>
              <w:spacing w:after="120"/>
              <w:rPr>
                <w:rFonts w:ascii="Calibri" w:eastAsia="Calibri" w:hAnsi="Calibri" w:cs="Times New Roman"/>
                <w:b/>
              </w:rPr>
            </w:pPr>
          </w:p>
        </w:tc>
      </w:tr>
      <w:tr w:rsidR="000E761C" w:rsidRPr="000E761C" w14:paraId="06897C14" w14:textId="77777777" w:rsidTr="0044498F">
        <w:tc>
          <w:tcPr>
            <w:tcW w:w="8545" w:type="dxa"/>
            <w:vAlign w:val="center"/>
          </w:tcPr>
          <w:p w14:paraId="775364D6" w14:textId="7D5A0C99"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Obligations are </w:t>
            </w:r>
            <w:r w:rsidRPr="000E761C">
              <w:rPr>
                <w:rFonts w:ascii="Calibri" w:eastAsia="Calibri" w:hAnsi="Calibri" w:cs="Times New Roman"/>
                <w:b/>
              </w:rPr>
              <w:t>universal</w:t>
            </w:r>
            <w:r w:rsidRPr="000E761C">
              <w:rPr>
                <w:rFonts w:ascii="Calibri" w:eastAsia="Calibri" w:hAnsi="Calibri" w:cs="Times New Roman"/>
              </w:rPr>
              <w:t xml:space="preserve">. Certain absolutes apply across the board, regardless of circumstances or the </w:t>
            </w:r>
            <w:proofErr w:type="gramStart"/>
            <w:r w:rsidRPr="000E761C">
              <w:rPr>
                <w:rFonts w:ascii="Calibri" w:eastAsia="Calibri" w:hAnsi="Calibri" w:cs="Times New Roman"/>
              </w:rPr>
              <w:t>particular situation</w:t>
            </w:r>
            <w:proofErr w:type="gramEnd"/>
            <w:r w:rsidRPr="000E761C">
              <w:rPr>
                <w:rFonts w:ascii="Calibri" w:eastAsia="Calibri" w:hAnsi="Calibri" w:cs="Times New Roman"/>
              </w:rPr>
              <w:t xml:space="preserve">. To be fair is to treat everyone alike and not make exceptions for family, friends, or members of your in-group. Where possible, you should lay your personal feelings aside and look at the situation objectively. While life isn’t necessarily fair, we can make it </w:t>
            </w:r>
            <w:proofErr w:type="gramStart"/>
            <w:r w:rsidRPr="000E761C">
              <w:rPr>
                <w:rFonts w:ascii="Calibri" w:eastAsia="Calibri" w:hAnsi="Calibri" w:cs="Times New Roman"/>
              </w:rPr>
              <w:t>more fair</w:t>
            </w:r>
            <w:proofErr w:type="gramEnd"/>
            <w:r w:rsidRPr="000E761C">
              <w:rPr>
                <w:rFonts w:ascii="Calibri" w:eastAsia="Calibri" w:hAnsi="Calibri" w:cs="Times New Roman"/>
              </w:rPr>
              <w:t xml:space="preserve"> by treating people the same way.</w:t>
            </w:r>
          </w:p>
        </w:tc>
        <w:tc>
          <w:tcPr>
            <w:tcW w:w="805" w:type="dxa"/>
            <w:vAlign w:val="center"/>
          </w:tcPr>
          <w:p w14:paraId="55505995" w14:textId="2A390C9F"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1-8</w:t>
            </w:r>
          </w:p>
        </w:tc>
      </w:tr>
      <w:tr w:rsidR="000E761C" w:rsidRPr="000E761C" w14:paraId="4829B7CA" w14:textId="77777777" w:rsidTr="0044498F">
        <w:tc>
          <w:tcPr>
            <w:tcW w:w="8545" w:type="dxa"/>
            <w:vAlign w:val="center"/>
          </w:tcPr>
          <w:p w14:paraId="6369C1A9" w14:textId="4B7908F9"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Obligations are </w:t>
            </w:r>
            <w:r w:rsidRPr="000E761C">
              <w:rPr>
                <w:rFonts w:ascii="Calibri" w:eastAsia="Calibri" w:hAnsi="Calibri" w:cs="Times New Roman"/>
                <w:b/>
              </w:rPr>
              <w:t>particular</w:t>
            </w:r>
            <w:r w:rsidRPr="000E761C">
              <w:rPr>
                <w:rFonts w:ascii="Calibri" w:eastAsia="Calibri" w:hAnsi="Calibri" w:cs="Times New Roman"/>
              </w:rPr>
              <w:t>; how you behave in a given situation depends on the circumstances. You treat family, friends, and your in-group the best you can, and you let the rest of the world take care of itself. There can’t be absolutes because everything depends on whom you’re dealing with. No one expects life to be fair. Exceptions will always be made for certain people.</w:t>
            </w:r>
          </w:p>
        </w:tc>
        <w:tc>
          <w:tcPr>
            <w:tcW w:w="805" w:type="dxa"/>
            <w:vAlign w:val="center"/>
          </w:tcPr>
          <w:p w14:paraId="6B376BA6" w14:textId="1E564812" w:rsidR="000E761C" w:rsidRPr="000E761C" w:rsidRDefault="000E761C" w:rsidP="0044498F">
            <w:pPr>
              <w:spacing w:after="120"/>
              <w:jc w:val="center"/>
              <w:rPr>
                <w:rFonts w:ascii="Calibri" w:eastAsia="Calibri" w:hAnsi="Calibri" w:cs="Times New Roman"/>
              </w:rPr>
            </w:pPr>
            <w:r w:rsidRPr="000E761C">
              <w:rPr>
                <w:rFonts w:ascii="Calibri" w:eastAsia="Calibri" w:hAnsi="Calibri" w:cs="Times New Roman"/>
              </w:rPr>
              <w:t>1</w:t>
            </w:r>
            <w:r w:rsidR="00E74403">
              <w:rPr>
                <w:rFonts w:ascii="Calibri" w:eastAsia="Calibri" w:hAnsi="Calibri" w:cs="Times New Roman"/>
              </w:rPr>
              <w:t>0-15</w:t>
            </w:r>
          </w:p>
        </w:tc>
      </w:tr>
      <w:tr w:rsidR="000E761C" w:rsidRPr="000E761C" w14:paraId="790D4440" w14:textId="77777777" w:rsidTr="0044498F">
        <w:tc>
          <w:tcPr>
            <w:tcW w:w="8545" w:type="dxa"/>
            <w:shd w:val="clear" w:color="auto" w:fill="E7E6E6"/>
            <w:vAlign w:val="center"/>
          </w:tcPr>
          <w:p w14:paraId="037C9D39" w14:textId="77777777" w:rsidR="000E761C" w:rsidRPr="000E761C" w:rsidRDefault="000E761C" w:rsidP="0044498F">
            <w:pPr>
              <w:spacing w:after="120"/>
              <w:rPr>
                <w:rFonts w:ascii="Calibri" w:eastAsia="Calibri" w:hAnsi="Calibri" w:cs="Times New Roman"/>
                <w:b/>
              </w:rPr>
            </w:pPr>
            <w:r w:rsidRPr="000E761C">
              <w:rPr>
                <w:rFonts w:ascii="Calibri" w:eastAsia="Calibri" w:hAnsi="Calibri" w:cs="Times New Roman"/>
                <w:b/>
              </w:rPr>
              <w:t>Time</w:t>
            </w:r>
          </w:p>
        </w:tc>
        <w:tc>
          <w:tcPr>
            <w:tcW w:w="805" w:type="dxa"/>
            <w:shd w:val="clear" w:color="auto" w:fill="E7E6E6"/>
          </w:tcPr>
          <w:p w14:paraId="5EA84934" w14:textId="77777777" w:rsidR="000E761C" w:rsidRPr="000E761C" w:rsidRDefault="000E761C" w:rsidP="0044498F">
            <w:pPr>
              <w:spacing w:after="120"/>
              <w:rPr>
                <w:rFonts w:ascii="Calibri" w:eastAsia="Calibri" w:hAnsi="Calibri" w:cs="Times New Roman"/>
                <w:b/>
              </w:rPr>
            </w:pPr>
          </w:p>
        </w:tc>
      </w:tr>
      <w:tr w:rsidR="000E761C" w:rsidRPr="000E761C" w14:paraId="34B10C08" w14:textId="77777777" w:rsidTr="0044498F">
        <w:tc>
          <w:tcPr>
            <w:tcW w:w="8545" w:type="dxa"/>
            <w:vAlign w:val="center"/>
          </w:tcPr>
          <w:p w14:paraId="0D004ED4" w14:textId="77777777"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Time is </w:t>
            </w:r>
            <w:r w:rsidRPr="000E761C">
              <w:rPr>
                <w:rFonts w:ascii="Calibri" w:eastAsia="Calibri" w:hAnsi="Calibri" w:cs="Times New Roman"/>
                <w:b/>
              </w:rPr>
              <w:t>Monochronic</w:t>
            </w:r>
            <w:r w:rsidRPr="000E761C">
              <w:rPr>
                <w:rFonts w:ascii="Calibri" w:eastAsia="Calibri" w:hAnsi="Calibri" w:cs="Times New Roman"/>
              </w:rPr>
              <w:t>. The needs of people are adjusted to suit the demands of time—schedules, deadlines, etc. Time is quantifiable, and a limited amount of it is available. People do one thing at a time and finish it before starting something else, regardless of circumstances.</w:t>
            </w:r>
          </w:p>
        </w:tc>
        <w:tc>
          <w:tcPr>
            <w:tcW w:w="805" w:type="dxa"/>
            <w:vAlign w:val="center"/>
          </w:tcPr>
          <w:p w14:paraId="5FDCCCFE" w14:textId="415EC415"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1-8</w:t>
            </w:r>
          </w:p>
        </w:tc>
      </w:tr>
      <w:tr w:rsidR="000E761C" w:rsidRPr="000E761C" w14:paraId="14DCC230" w14:textId="77777777" w:rsidTr="0044498F">
        <w:tc>
          <w:tcPr>
            <w:tcW w:w="8545" w:type="dxa"/>
            <w:vAlign w:val="center"/>
          </w:tcPr>
          <w:p w14:paraId="07276DFE" w14:textId="37838459"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Time is </w:t>
            </w:r>
            <w:r w:rsidRPr="000E761C">
              <w:rPr>
                <w:rFonts w:ascii="Calibri" w:eastAsia="Calibri" w:hAnsi="Calibri" w:cs="Times New Roman"/>
                <w:b/>
              </w:rPr>
              <w:t>Polychronic</w:t>
            </w:r>
            <w:r w:rsidRPr="000E761C">
              <w:rPr>
                <w:rFonts w:ascii="Calibri" w:eastAsia="Calibri" w:hAnsi="Calibri" w:cs="Times New Roman"/>
              </w:rPr>
              <w:t xml:space="preserve">. Time is adjusted to suit the needs of people. More time is always available, and you are never too busy. People often </w:t>
            </w:r>
            <w:proofErr w:type="gramStart"/>
            <w:r w:rsidRPr="000E761C">
              <w:rPr>
                <w:rFonts w:ascii="Calibri" w:eastAsia="Calibri" w:hAnsi="Calibri" w:cs="Times New Roman"/>
              </w:rPr>
              <w:t>have to</w:t>
            </w:r>
            <w:proofErr w:type="gramEnd"/>
            <w:r w:rsidRPr="000E761C">
              <w:rPr>
                <w:rFonts w:ascii="Calibri" w:eastAsia="Calibri" w:hAnsi="Calibri" w:cs="Times New Roman"/>
              </w:rPr>
              <w:t xml:space="preserve"> do several things simultaneously, as required by circumstances. It’s not necessary to finish one thing before starting another, nor to finish your business with one person before starting in with another.</w:t>
            </w:r>
          </w:p>
        </w:tc>
        <w:tc>
          <w:tcPr>
            <w:tcW w:w="805" w:type="dxa"/>
            <w:vAlign w:val="center"/>
          </w:tcPr>
          <w:p w14:paraId="0EB37002" w14:textId="0BA5A5FD"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10-15</w:t>
            </w:r>
          </w:p>
        </w:tc>
      </w:tr>
      <w:tr w:rsidR="000E761C" w:rsidRPr="000E761C" w14:paraId="6A8C7D5A" w14:textId="77777777" w:rsidTr="0044498F">
        <w:tc>
          <w:tcPr>
            <w:tcW w:w="8545" w:type="dxa"/>
            <w:shd w:val="clear" w:color="auto" w:fill="E7E6E6"/>
            <w:vAlign w:val="center"/>
          </w:tcPr>
          <w:p w14:paraId="74126D85" w14:textId="77777777" w:rsidR="000E761C" w:rsidRPr="000E761C" w:rsidRDefault="000E761C" w:rsidP="0044498F">
            <w:pPr>
              <w:spacing w:after="120"/>
              <w:rPr>
                <w:rFonts w:ascii="Calibri" w:eastAsia="Calibri" w:hAnsi="Calibri" w:cs="Times New Roman"/>
                <w:b/>
              </w:rPr>
            </w:pPr>
            <w:r w:rsidRPr="000E761C">
              <w:rPr>
                <w:rFonts w:ascii="Calibri" w:eastAsia="Calibri" w:hAnsi="Calibri" w:cs="Times New Roman"/>
                <w:b/>
              </w:rPr>
              <w:t>Control</w:t>
            </w:r>
          </w:p>
        </w:tc>
        <w:tc>
          <w:tcPr>
            <w:tcW w:w="805" w:type="dxa"/>
            <w:shd w:val="clear" w:color="auto" w:fill="E7E6E6"/>
          </w:tcPr>
          <w:p w14:paraId="02008F77" w14:textId="77777777" w:rsidR="000E761C" w:rsidRPr="000E761C" w:rsidRDefault="000E761C" w:rsidP="0044498F">
            <w:pPr>
              <w:spacing w:after="120"/>
              <w:rPr>
                <w:rFonts w:ascii="Calibri" w:eastAsia="Calibri" w:hAnsi="Calibri" w:cs="Times New Roman"/>
                <w:b/>
              </w:rPr>
            </w:pPr>
          </w:p>
        </w:tc>
      </w:tr>
      <w:tr w:rsidR="000E761C" w:rsidRPr="000E761C" w14:paraId="69C16AE4" w14:textId="77777777" w:rsidTr="0044498F">
        <w:tc>
          <w:tcPr>
            <w:tcW w:w="8545" w:type="dxa"/>
            <w:vAlign w:val="center"/>
          </w:tcPr>
          <w:p w14:paraId="2AB1DD96" w14:textId="4D685B4D" w:rsidR="000E761C" w:rsidRPr="000E761C" w:rsidRDefault="000E761C" w:rsidP="0044498F">
            <w:pPr>
              <w:spacing w:after="120"/>
              <w:rPr>
                <w:rFonts w:ascii="Calibri" w:eastAsia="Calibri" w:hAnsi="Calibri" w:cs="Calibri"/>
              </w:rPr>
            </w:pPr>
            <w:r w:rsidRPr="000E761C">
              <w:rPr>
                <w:rFonts w:ascii="Calibri" w:eastAsia="Calibri" w:hAnsi="Calibri" w:cs="Calibri"/>
                <w:color w:val="242021"/>
                <w:szCs w:val="20"/>
              </w:rPr>
              <w:t xml:space="preserve">Control of one’s life is largely </w:t>
            </w:r>
            <w:r w:rsidR="0044498F">
              <w:rPr>
                <w:rFonts w:ascii="Calibri" w:eastAsia="Calibri" w:hAnsi="Calibri" w:cs="Calibri"/>
                <w:b/>
                <w:color w:val="242021"/>
                <w:szCs w:val="20"/>
              </w:rPr>
              <w:t>inside</w:t>
            </w:r>
            <w:r w:rsidRPr="000E761C">
              <w:rPr>
                <w:rFonts w:ascii="Calibri" w:eastAsia="Calibri" w:hAnsi="Calibri" w:cs="Calibri"/>
                <w:color w:val="242021"/>
                <w:szCs w:val="20"/>
              </w:rPr>
              <w:t xml:space="preserve"> the individual. There are very </w:t>
            </w:r>
            <w:r w:rsidR="0044498F">
              <w:rPr>
                <w:rFonts w:ascii="Calibri" w:eastAsia="Calibri" w:hAnsi="Calibri" w:cs="Calibri"/>
                <w:color w:val="242021"/>
                <w:szCs w:val="20"/>
              </w:rPr>
              <w:t xml:space="preserve">few circumstances that </w:t>
            </w:r>
            <w:proofErr w:type="gramStart"/>
            <w:r w:rsidR="0044498F">
              <w:rPr>
                <w:rFonts w:ascii="Calibri" w:eastAsia="Calibri" w:hAnsi="Calibri" w:cs="Calibri"/>
                <w:color w:val="242021"/>
                <w:szCs w:val="20"/>
              </w:rPr>
              <w:t>have to</w:t>
            </w:r>
            <w:proofErr w:type="gramEnd"/>
            <w:r w:rsidR="0044498F">
              <w:rPr>
                <w:rFonts w:ascii="Calibri" w:eastAsia="Calibri" w:hAnsi="Calibri" w:cs="Calibri"/>
                <w:color w:val="242021"/>
                <w:szCs w:val="20"/>
              </w:rPr>
              <w:t xml:space="preserve"> </w:t>
            </w:r>
            <w:r w:rsidRPr="000E761C">
              <w:rPr>
                <w:rFonts w:ascii="Calibri" w:eastAsia="Calibri" w:hAnsi="Calibri" w:cs="Calibri"/>
                <w:color w:val="242021"/>
                <w:szCs w:val="20"/>
              </w:rPr>
              <w:t xml:space="preserve">be accepted as they are, that cannot be changed. There are no limits on what I can do or become, so long as I set my mind to it and make the necessary effort. Life is what I </w:t>
            </w:r>
            <w:r w:rsidRPr="000E761C">
              <w:rPr>
                <w:rFonts w:ascii="Calibri" w:eastAsia="Calibri" w:hAnsi="Calibri" w:cs="Calibri"/>
                <w:iCs/>
                <w:color w:val="242021"/>
                <w:szCs w:val="20"/>
              </w:rPr>
              <w:t>do.</w:t>
            </w:r>
          </w:p>
        </w:tc>
        <w:tc>
          <w:tcPr>
            <w:tcW w:w="805" w:type="dxa"/>
            <w:vAlign w:val="center"/>
          </w:tcPr>
          <w:p w14:paraId="048E7F97" w14:textId="10C2556E"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1-8</w:t>
            </w:r>
          </w:p>
        </w:tc>
      </w:tr>
      <w:tr w:rsidR="000E761C" w:rsidRPr="000E761C" w14:paraId="3FC1F69A" w14:textId="77777777" w:rsidTr="0044498F">
        <w:tc>
          <w:tcPr>
            <w:tcW w:w="8545" w:type="dxa"/>
            <w:vAlign w:val="center"/>
          </w:tcPr>
          <w:p w14:paraId="3C2E9F05" w14:textId="0EDB14E0" w:rsidR="000E761C" w:rsidRPr="000E761C" w:rsidRDefault="000E761C" w:rsidP="0044498F">
            <w:pPr>
              <w:spacing w:after="120"/>
              <w:rPr>
                <w:rFonts w:ascii="Calibri" w:eastAsia="Calibri" w:hAnsi="Calibri" w:cs="Times New Roman"/>
              </w:rPr>
            </w:pPr>
            <w:r w:rsidRPr="000E761C">
              <w:rPr>
                <w:rFonts w:ascii="Calibri" w:eastAsia="Calibri" w:hAnsi="Calibri" w:cs="Times New Roman"/>
              </w:rPr>
              <w:t xml:space="preserve">Control of one’s life is largely </w:t>
            </w:r>
            <w:r w:rsidR="0044498F">
              <w:rPr>
                <w:rFonts w:ascii="Calibri" w:eastAsia="Calibri" w:hAnsi="Calibri" w:cs="Times New Roman"/>
                <w:b/>
              </w:rPr>
              <w:t xml:space="preserve">outside </w:t>
            </w:r>
            <w:r w:rsidRPr="000E761C">
              <w:rPr>
                <w:rFonts w:ascii="Calibri" w:eastAsia="Calibri" w:hAnsi="Calibri" w:cs="Times New Roman"/>
              </w:rPr>
              <w:t>the individual. Some aspects of life are predetermined, built into the nature of things. There are limits beyond which we cannot go and certain givens that cannot be changed and must be accepted. Life is in large part what happens to me.</w:t>
            </w:r>
          </w:p>
        </w:tc>
        <w:tc>
          <w:tcPr>
            <w:tcW w:w="805" w:type="dxa"/>
            <w:vAlign w:val="center"/>
          </w:tcPr>
          <w:p w14:paraId="639755C3" w14:textId="63DE9009" w:rsidR="000E761C" w:rsidRPr="000E761C" w:rsidRDefault="00E74403" w:rsidP="0044498F">
            <w:pPr>
              <w:spacing w:after="120"/>
              <w:jc w:val="center"/>
              <w:rPr>
                <w:rFonts w:ascii="Calibri" w:eastAsia="Calibri" w:hAnsi="Calibri" w:cs="Times New Roman"/>
              </w:rPr>
            </w:pPr>
            <w:r>
              <w:rPr>
                <w:rFonts w:ascii="Calibri" w:eastAsia="Calibri" w:hAnsi="Calibri" w:cs="Times New Roman"/>
              </w:rPr>
              <w:t>10-15</w:t>
            </w:r>
          </w:p>
        </w:tc>
      </w:tr>
    </w:tbl>
    <w:p w14:paraId="5D5584E8" w14:textId="77777777" w:rsidR="00F77350" w:rsidRPr="000E761C" w:rsidRDefault="00F77350" w:rsidP="0044498F"/>
    <w:sectPr w:rsidR="00F77350" w:rsidRPr="000E761C" w:rsidSect="00F77350">
      <w:headerReference w:type="default" r:id="rId16"/>
      <w:footerReference w:type="default" r:id="rId17"/>
      <w:pgSz w:w="12240" w:h="15840"/>
      <w:pgMar w:top="1728" w:right="1440" w:bottom="1440" w:left="1440" w:header="720"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C3EDC" w14:textId="77777777" w:rsidR="00FB5FD1" w:rsidRDefault="00FB5FD1" w:rsidP="00385FD6">
      <w:pPr>
        <w:spacing w:after="0" w:line="240" w:lineRule="auto"/>
      </w:pPr>
      <w:r>
        <w:separator/>
      </w:r>
    </w:p>
  </w:endnote>
  <w:endnote w:type="continuationSeparator" w:id="0">
    <w:p w14:paraId="429DE1A2" w14:textId="77777777" w:rsidR="00FB5FD1" w:rsidRDefault="00FB5FD1" w:rsidP="0038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060F" w14:textId="1FA19E42" w:rsidR="000E761C" w:rsidRDefault="000E761C" w:rsidP="000E76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067918"/>
      <w:docPartObj>
        <w:docPartGallery w:val="Page Numbers (Bottom of Page)"/>
        <w:docPartUnique/>
      </w:docPartObj>
    </w:sdtPr>
    <w:sdtEndPr>
      <w:rPr>
        <w:rFonts w:cstheme="minorHAnsi"/>
        <w:noProof/>
      </w:rPr>
    </w:sdtEndPr>
    <w:sdtContent>
      <w:p w14:paraId="40EF4300" w14:textId="3C50D605" w:rsidR="0044498F" w:rsidRDefault="0044498F" w:rsidP="0044498F">
        <w:pPr>
          <w:pStyle w:val="Footer"/>
          <w:pBdr>
            <w:top w:val="single" w:sz="4" w:space="1" w:color="5B9BD5"/>
          </w:pBdr>
          <w:tabs>
            <w:tab w:val="clear" w:pos="9360"/>
            <w:tab w:val="right" w:pos="10800"/>
          </w:tabs>
        </w:pPr>
      </w:p>
      <w:p w14:paraId="35EA4080" w14:textId="4FA6B1BC" w:rsidR="00295D26" w:rsidRDefault="0044498F" w:rsidP="000E761C">
        <w:pPr>
          <w:pStyle w:val="Footer"/>
          <w:pBdr>
            <w:top w:val="single" w:sz="4" w:space="1" w:color="5B9BD5"/>
          </w:pBdr>
          <w:tabs>
            <w:tab w:val="right" w:pos="10800"/>
          </w:tabs>
          <w:rPr>
            <w:rFonts w:cstheme="minorHAnsi"/>
            <w:noProof/>
          </w:rPr>
        </w:pPr>
      </w:p>
    </w:sdtContent>
  </w:sdt>
  <w:p w14:paraId="76B93EBF" w14:textId="606AA253" w:rsidR="00295D26" w:rsidRDefault="00295D26" w:rsidP="000E761C">
    <w:pPr>
      <w:pStyle w:val="Footer"/>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87251"/>
      <w:docPartObj>
        <w:docPartGallery w:val="Page Numbers (Bottom of Page)"/>
        <w:docPartUnique/>
      </w:docPartObj>
    </w:sdtPr>
    <w:sdtEndPr>
      <w:rPr>
        <w:rFonts w:cstheme="minorHAnsi"/>
        <w:noProof/>
      </w:rPr>
    </w:sdtEndPr>
    <w:sdtContent>
      <w:p w14:paraId="070FA820" w14:textId="018C88D3" w:rsidR="0044498F" w:rsidRDefault="0044498F" w:rsidP="0044498F">
        <w:pPr>
          <w:pStyle w:val="Footer"/>
          <w:pBdr>
            <w:top w:val="single" w:sz="4" w:space="1" w:color="5B9BD5"/>
          </w:pBdr>
          <w:tabs>
            <w:tab w:val="clear" w:pos="9360"/>
            <w:tab w:val="right" w:pos="10800"/>
          </w:tabs>
        </w:pPr>
      </w:p>
      <w:p w14:paraId="7EB18719" w14:textId="7CF848C9" w:rsidR="00295D26" w:rsidRDefault="0044498F" w:rsidP="000E761C">
        <w:pPr>
          <w:pStyle w:val="Footer"/>
          <w:pBdr>
            <w:top w:val="single" w:sz="4" w:space="1" w:color="5B9BD5"/>
          </w:pBdr>
          <w:tabs>
            <w:tab w:val="right" w:pos="10800"/>
          </w:tabs>
          <w:rPr>
            <w:rFonts w:cstheme="minorHAnsi"/>
            <w:noProof/>
          </w:rPr>
        </w:pPr>
      </w:p>
    </w:sdtContent>
  </w:sdt>
  <w:p w14:paraId="7B98C21D" w14:textId="77777777" w:rsidR="00295D26" w:rsidRDefault="00295D26" w:rsidP="000E761C">
    <w:pPr>
      <w:pStyle w:val="Foote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47027"/>
      <w:docPartObj>
        <w:docPartGallery w:val="Page Numbers (Bottom of Page)"/>
        <w:docPartUnique/>
      </w:docPartObj>
    </w:sdtPr>
    <w:sdtEndPr>
      <w:rPr>
        <w:rFonts w:cstheme="minorHAnsi"/>
        <w:noProof/>
      </w:rPr>
    </w:sdtEndPr>
    <w:sdtContent>
      <w:p w14:paraId="129EE90C" w14:textId="30C55188" w:rsidR="0044498F" w:rsidRDefault="0044498F" w:rsidP="0044498F">
        <w:pPr>
          <w:pStyle w:val="Footer"/>
          <w:pBdr>
            <w:top w:val="single" w:sz="4" w:space="1" w:color="5B9BD5"/>
          </w:pBdr>
          <w:tabs>
            <w:tab w:val="clear" w:pos="9360"/>
            <w:tab w:val="right" w:pos="10800"/>
          </w:tabs>
        </w:pPr>
      </w:p>
      <w:p w14:paraId="48429402" w14:textId="0E998230" w:rsidR="00385FD6" w:rsidRPr="000E761C" w:rsidRDefault="0044498F" w:rsidP="000E761C">
        <w:pPr>
          <w:pStyle w:val="Footer"/>
          <w:pBdr>
            <w:top w:val="single" w:sz="4" w:space="1" w:color="5B9BD5"/>
          </w:pBdr>
          <w:tabs>
            <w:tab w:val="clear" w:pos="9360"/>
            <w:tab w:val="right" w:pos="10800"/>
          </w:tabs>
          <w:rPr>
            <w:rFonts w:cstheme="minorHAnsi"/>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2BA85" w14:textId="77777777" w:rsidR="00FB5FD1" w:rsidRDefault="00FB5FD1" w:rsidP="00385FD6">
      <w:pPr>
        <w:spacing w:after="0" w:line="240" w:lineRule="auto"/>
      </w:pPr>
      <w:r>
        <w:separator/>
      </w:r>
    </w:p>
  </w:footnote>
  <w:footnote w:type="continuationSeparator" w:id="0">
    <w:p w14:paraId="0C00AA8E" w14:textId="77777777" w:rsidR="00FB5FD1" w:rsidRDefault="00FB5FD1" w:rsidP="0038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B8EE" w14:textId="72013640" w:rsidR="007F6084" w:rsidRDefault="00295D26">
    <w:pPr>
      <w:pStyle w:val="Header"/>
    </w:pPr>
    <w:r w:rsidRPr="004137C3">
      <w:rPr>
        <w:noProof/>
      </w:rPr>
      <w:drawing>
        <wp:anchor distT="0" distB="0" distL="114300" distR="114300" simplePos="0" relativeHeight="251667456" behindDoc="1" locked="0" layoutInCell="1" allowOverlap="1" wp14:anchorId="07582E4F" wp14:editId="5CF5475E">
          <wp:simplePos x="0" y="0"/>
          <wp:positionH relativeFrom="column">
            <wp:posOffset>4946488</wp:posOffset>
          </wp:positionH>
          <wp:positionV relativeFrom="paragraph">
            <wp:posOffset>-111760</wp:posOffset>
          </wp:positionV>
          <wp:extent cx="934720" cy="601014"/>
          <wp:effectExtent l="0" t="0" r="5080" b="8890"/>
          <wp:wrapNone/>
          <wp:docPr id="5" name="Picture 5"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r w:rsidR="007F6084" w:rsidRPr="004137C3">
      <w:rPr>
        <w:noProof/>
      </w:rPr>
      <w:drawing>
        <wp:anchor distT="0" distB="0" distL="114300" distR="114300" simplePos="0" relativeHeight="251661312" behindDoc="1" locked="0" layoutInCell="1" allowOverlap="1" wp14:anchorId="32DBF259" wp14:editId="6FA451C8">
          <wp:simplePos x="0" y="0"/>
          <wp:positionH relativeFrom="column">
            <wp:posOffset>7165340</wp:posOffset>
          </wp:positionH>
          <wp:positionV relativeFrom="paragraph">
            <wp:posOffset>-292735</wp:posOffset>
          </wp:positionV>
          <wp:extent cx="934720" cy="601014"/>
          <wp:effectExtent l="0" t="0" r="5080" b="8890"/>
          <wp:wrapNone/>
          <wp:docPr id="1" name="Picture 1"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BFBD" w14:textId="77777777" w:rsidR="00295D26" w:rsidRDefault="00295D26" w:rsidP="007F6084">
    <w:pPr>
      <w:pStyle w:val="Header"/>
    </w:pPr>
    <w:r w:rsidRPr="004137C3">
      <w:rPr>
        <w:noProof/>
      </w:rPr>
      <w:drawing>
        <wp:anchor distT="0" distB="0" distL="114300" distR="114300" simplePos="0" relativeHeight="251663360" behindDoc="1" locked="0" layoutInCell="1" allowOverlap="1" wp14:anchorId="3E0AE9BF" wp14:editId="43B62A84">
          <wp:simplePos x="0" y="0"/>
          <wp:positionH relativeFrom="column">
            <wp:posOffset>7165340</wp:posOffset>
          </wp:positionH>
          <wp:positionV relativeFrom="paragraph">
            <wp:posOffset>-292735</wp:posOffset>
          </wp:positionV>
          <wp:extent cx="934720" cy="601014"/>
          <wp:effectExtent l="0" t="0" r="5080" b="8890"/>
          <wp:wrapNone/>
          <wp:docPr id="2" name="Picture 2"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26FE2" w14:textId="77777777" w:rsidR="00295D26" w:rsidRDefault="00295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C39B" w14:textId="77777777" w:rsidR="00295D26" w:rsidRDefault="00295D26" w:rsidP="00295D26">
    <w:pPr>
      <w:pStyle w:val="Header"/>
    </w:pPr>
    <w:r w:rsidRPr="004137C3">
      <w:rPr>
        <w:noProof/>
      </w:rPr>
      <w:drawing>
        <wp:anchor distT="0" distB="0" distL="114300" distR="114300" simplePos="0" relativeHeight="251669504" behindDoc="1" locked="0" layoutInCell="1" allowOverlap="1" wp14:anchorId="7FBFDEB5" wp14:editId="7ECFB7F1">
          <wp:simplePos x="0" y="0"/>
          <wp:positionH relativeFrom="column">
            <wp:posOffset>4946488</wp:posOffset>
          </wp:positionH>
          <wp:positionV relativeFrom="paragraph">
            <wp:posOffset>-111760</wp:posOffset>
          </wp:positionV>
          <wp:extent cx="934720" cy="601014"/>
          <wp:effectExtent l="0" t="0" r="5080" b="8890"/>
          <wp:wrapNone/>
          <wp:docPr id="6" name="Picture 6"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8353F" w14:textId="77777777" w:rsidR="00295D26" w:rsidRDefault="00295D26" w:rsidP="007F6084">
    <w:pPr>
      <w:pStyle w:val="Header"/>
    </w:pPr>
    <w:r w:rsidRPr="004137C3">
      <w:rPr>
        <w:noProof/>
      </w:rPr>
      <w:drawing>
        <wp:anchor distT="0" distB="0" distL="114300" distR="114300" simplePos="0" relativeHeight="251665408" behindDoc="1" locked="0" layoutInCell="1" allowOverlap="1" wp14:anchorId="50C4CD9D" wp14:editId="2910EEDB">
          <wp:simplePos x="0" y="0"/>
          <wp:positionH relativeFrom="column">
            <wp:posOffset>7165340</wp:posOffset>
          </wp:positionH>
          <wp:positionV relativeFrom="paragraph">
            <wp:posOffset>-292735</wp:posOffset>
          </wp:positionV>
          <wp:extent cx="934720" cy="601014"/>
          <wp:effectExtent l="0" t="0" r="5080" b="8890"/>
          <wp:wrapNone/>
          <wp:docPr id="3" name="Picture 3"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F55A1" w14:textId="77777777" w:rsidR="00295D26" w:rsidRDefault="00295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D4CA" w14:textId="47D1C747" w:rsidR="00385FD6" w:rsidRDefault="00D836DA">
    <w:pPr>
      <w:pStyle w:val="Header"/>
    </w:pPr>
    <w:r w:rsidRPr="004137C3">
      <w:rPr>
        <w:noProof/>
      </w:rPr>
      <w:drawing>
        <wp:anchor distT="0" distB="0" distL="114300" distR="114300" simplePos="0" relativeHeight="251659264" behindDoc="1" locked="0" layoutInCell="1" allowOverlap="1" wp14:anchorId="55D6CDA7" wp14:editId="02D7B947">
          <wp:simplePos x="0" y="0"/>
          <wp:positionH relativeFrom="column">
            <wp:posOffset>4946488</wp:posOffset>
          </wp:positionH>
          <wp:positionV relativeFrom="paragraph">
            <wp:posOffset>-111760</wp:posOffset>
          </wp:positionV>
          <wp:extent cx="934720" cy="601014"/>
          <wp:effectExtent l="0" t="0" r="5080" b="8890"/>
          <wp:wrapNone/>
          <wp:docPr id="4" name="Picture 4" descr="C:\Users\mmean\Documents\My Received Files\L_F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an\Documents\My Received Files\L_FA75.t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6010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0721C"/>
    <w:multiLevelType w:val="multilevel"/>
    <w:tmpl w:val="E7F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94861"/>
    <w:multiLevelType w:val="multilevel"/>
    <w:tmpl w:val="CF6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54515"/>
    <w:multiLevelType w:val="hybridMultilevel"/>
    <w:tmpl w:val="DFD0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56"/>
    <w:rsid w:val="00004688"/>
    <w:rsid w:val="000B5A5F"/>
    <w:rsid w:val="000E761C"/>
    <w:rsid w:val="00117B78"/>
    <w:rsid w:val="001F15F5"/>
    <w:rsid w:val="00295D26"/>
    <w:rsid w:val="002E55C0"/>
    <w:rsid w:val="003266E9"/>
    <w:rsid w:val="00385FD6"/>
    <w:rsid w:val="003C0248"/>
    <w:rsid w:val="0044498F"/>
    <w:rsid w:val="00605925"/>
    <w:rsid w:val="007069DA"/>
    <w:rsid w:val="0078298C"/>
    <w:rsid w:val="007F6084"/>
    <w:rsid w:val="0086217F"/>
    <w:rsid w:val="008873AC"/>
    <w:rsid w:val="008D00E2"/>
    <w:rsid w:val="00977A37"/>
    <w:rsid w:val="00A353D7"/>
    <w:rsid w:val="00A51E9D"/>
    <w:rsid w:val="00A82409"/>
    <w:rsid w:val="00A94C04"/>
    <w:rsid w:val="00AC6090"/>
    <w:rsid w:val="00B1271A"/>
    <w:rsid w:val="00B705A8"/>
    <w:rsid w:val="00BA12FF"/>
    <w:rsid w:val="00C5614E"/>
    <w:rsid w:val="00C93B56"/>
    <w:rsid w:val="00D47544"/>
    <w:rsid w:val="00D836DA"/>
    <w:rsid w:val="00D90EA7"/>
    <w:rsid w:val="00E74403"/>
    <w:rsid w:val="00EA624B"/>
    <w:rsid w:val="00EF7F84"/>
    <w:rsid w:val="00F41CF7"/>
    <w:rsid w:val="00F77350"/>
    <w:rsid w:val="00FB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6DE"/>
  <w15:chartTrackingRefBased/>
  <w15:docId w15:val="{3AE47DBC-A3C9-41FE-864A-0BDB5EF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56"/>
    <w:rPr>
      <w:color w:val="0563C1" w:themeColor="hyperlink"/>
      <w:u w:val="single"/>
    </w:rPr>
  </w:style>
  <w:style w:type="paragraph" w:styleId="Header">
    <w:name w:val="header"/>
    <w:basedOn w:val="Normal"/>
    <w:link w:val="HeaderChar"/>
    <w:uiPriority w:val="99"/>
    <w:unhideWhenUsed/>
    <w:rsid w:val="0038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D6"/>
  </w:style>
  <w:style w:type="paragraph" w:styleId="Footer">
    <w:name w:val="footer"/>
    <w:basedOn w:val="Normal"/>
    <w:link w:val="FooterChar"/>
    <w:uiPriority w:val="99"/>
    <w:unhideWhenUsed/>
    <w:rsid w:val="0038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D6"/>
  </w:style>
  <w:style w:type="character" w:styleId="PageNumber">
    <w:name w:val="page number"/>
    <w:basedOn w:val="DefaultParagraphFont"/>
    <w:uiPriority w:val="99"/>
    <w:semiHidden/>
    <w:unhideWhenUsed/>
    <w:rsid w:val="00D836DA"/>
  </w:style>
  <w:style w:type="table" w:styleId="TableGrid">
    <w:name w:val="Table Grid"/>
    <w:basedOn w:val="TableNormal"/>
    <w:uiPriority w:val="39"/>
    <w:rsid w:val="00F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4486">
      <w:bodyDiv w:val="1"/>
      <w:marLeft w:val="0"/>
      <w:marRight w:val="0"/>
      <w:marTop w:val="0"/>
      <w:marBottom w:val="0"/>
      <w:divBdr>
        <w:top w:val="none" w:sz="0" w:space="0" w:color="auto"/>
        <w:left w:val="none" w:sz="0" w:space="0" w:color="auto"/>
        <w:bottom w:val="none" w:sz="0" w:space="0" w:color="auto"/>
        <w:right w:val="none" w:sz="0" w:space="0" w:color="auto"/>
      </w:divBdr>
      <w:divsChild>
        <w:div w:id="1441727592">
          <w:marLeft w:val="0"/>
          <w:marRight w:val="0"/>
          <w:marTop w:val="0"/>
          <w:marBottom w:val="0"/>
          <w:divBdr>
            <w:top w:val="none" w:sz="0" w:space="0" w:color="auto"/>
            <w:left w:val="none" w:sz="0" w:space="0" w:color="auto"/>
            <w:bottom w:val="none" w:sz="0" w:space="0" w:color="auto"/>
            <w:right w:val="none" w:sz="0" w:space="0" w:color="auto"/>
          </w:divBdr>
          <w:divsChild>
            <w:div w:id="1325013483">
              <w:marLeft w:val="75"/>
              <w:marRight w:val="75"/>
              <w:marTop w:val="0"/>
              <w:marBottom w:val="0"/>
              <w:divBdr>
                <w:top w:val="none" w:sz="0" w:space="0" w:color="auto"/>
                <w:left w:val="none" w:sz="0" w:space="0" w:color="auto"/>
                <w:bottom w:val="none" w:sz="0" w:space="0" w:color="auto"/>
                <w:right w:val="none" w:sz="0" w:space="0" w:color="auto"/>
              </w:divBdr>
              <w:divsChild>
                <w:div w:id="1596741876">
                  <w:marLeft w:val="0"/>
                  <w:marRight w:val="0"/>
                  <w:marTop w:val="0"/>
                  <w:marBottom w:val="0"/>
                  <w:divBdr>
                    <w:top w:val="none" w:sz="0" w:space="0" w:color="auto"/>
                    <w:left w:val="none" w:sz="0" w:space="0" w:color="auto"/>
                    <w:bottom w:val="none" w:sz="0" w:space="0" w:color="auto"/>
                    <w:right w:val="none" w:sz="0" w:space="0" w:color="auto"/>
                  </w:divBdr>
                  <w:divsChild>
                    <w:div w:id="2132936451">
                      <w:marLeft w:val="0"/>
                      <w:marRight w:val="0"/>
                      <w:marTop w:val="0"/>
                      <w:marBottom w:val="0"/>
                      <w:divBdr>
                        <w:top w:val="none" w:sz="0" w:space="0" w:color="auto"/>
                        <w:left w:val="none" w:sz="0" w:space="0" w:color="auto"/>
                        <w:bottom w:val="none" w:sz="0" w:space="0" w:color="auto"/>
                        <w:right w:val="none" w:sz="0" w:space="0" w:color="auto"/>
                      </w:divBdr>
                    </w:div>
                    <w:div w:id="108283091">
                      <w:marLeft w:val="0"/>
                      <w:marRight w:val="0"/>
                      <w:marTop w:val="0"/>
                      <w:marBottom w:val="0"/>
                      <w:divBdr>
                        <w:top w:val="none" w:sz="0" w:space="0" w:color="auto"/>
                        <w:left w:val="none" w:sz="0" w:space="0" w:color="auto"/>
                        <w:bottom w:val="none" w:sz="0" w:space="0" w:color="auto"/>
                        <w:right w:val="none" w:sz="0" w:space="0" w:color="auto"/>
                      </w:divBdr>
                    </w:div>
                  </w:divsChild>
                </w:div>
                <w:div w:id="411045364">
                  <w:marLeft w:val="0"/>
                  <w:marRight w:val="60"/>
                  <w:marTop w:val="0"/>
                  <w:marBottom w:val="0"/>
                  <w:divBdr>
                    <w:top w:val="none" w:sz="0" w:space="0" w:color="auto"/>
                    <w:left w:val="none" w:sz="0" w:space="0" w:color="auto"/>
                    <w:bottom w:val="none" w:sz="0" w:space="0" w:color="auto"/>
                    <w:right w:val="none" w:sz="0" w:space="0" w:color="auto"/>
                  </w:divBdr>
                  <w:divsChild>
                    <w:div w:id="917010386">
                      <w:marLeft w:val="0"/>
                      <w:marRight w:val="0"/>
                      <w:marTop w:val="0"/>
                      <w:marBottom w:val="0"/>
                      <w:divBdr>
                        <w:top w:val="none" w:sz="0" w:space="0" w:color="auto"/>
                        <w:left w:val="none" w:sz="0" w:space="0" w:color="auto"/>
                        <w:bottom w:val="none" w:sz="0" w:space="0" w:color="auto"/>
                        <w:right w:val="none" w:sz="0" w:space="0" w:color="auto"/>
                      </w:divBdr>
                    </w:div>
                    <w:div w:id="275596872">
                      <w:marLeft w:val="0"/>
                      <w:marRight w:val="0"/>
                      <w:marTop w:val="0"/>
                      <w:marBottom w:val="300"/>
                      <w:divBdr>
                        <w:top w:val="none" w:sz="0" w:space="0" w:color="auto"/>
                        <w:left w:val="none" w:sz="0" w:space="0" w:color="auto"/>
                        <w:bottom w:val="none" w:sz="0" w:space="0" w:color="auto"/>
                        <w:right w:val="none" w:sz="0" w:space="0" w:color="auto"/>
                      </w:divBdr>
                      <w:divsChild>
                        <w:div w:id="1705247711">
                          <w:marLeft w:val="0"/>
                          <w:marRight w:val="0"/>
                          <w:marTop w:val="0"/>
                          <w:marBottom w:val="0"/>
                          <w:divBdr>
                            <w:top w:val="none" w:sz="0" w:space="0" w:color="auto"/>
                            <w:left w:val="none" w:sz="0" w:space="0" w:color="auto"/>
                            <w:bottom w:val="none" w:sz="0" w:space="0" w:color="auto"/>
                            <w:right w:val="none" w:sz="0" w:space="0" w:color="auto"/>
                          </w:divBdr>
                        </w:div>
                      </w:divsChild>
                    </w:div>
                    <w:div w:id="689645012">
                      <w:marLeft w:val="0"/>
                      <w:marRight w:val="0"/>
                      <w:marTop w:val="0"/>
                      <w:marBottom w:val="0"/>
                      <w:divBdr>
                        <w:top w:val="none" w:sz="0" w:space="0" w:color="auto"/>
                        <w:left w:val="none" w:sz="0" w:space="0" w:color="auto"/>
                        <w:bottom w:val="none" w:sz="0" w:space="0" w:color="auto"/>
                        <w:right w:val="none" w:sz="0" w:space="0" w:color="auto"/>
                      </w:divBdr>
                      <w:divsChild>
                        <w:div w:id="1783770350">
                          <w:marLeft w:val="0"/>
                          <w:marRight w:val="0"/>
                          <w:marTop w:val="0"/>
                          <w:marBottom w:val="0"/>
                          <w:divBdr>
                            <w:top w:val="none" w:sz="0" w:space="0" w:color="auto"/>
                            <w:left w:val="none" w:sz="0" w:space="0" w:color="auto"/>
                            <w:bottom w:val="none" w:sz="0" w:space="0" w:color="auto"/>
                            <w:right w:val="none" w:sz="0" w:space="0" w:color="auto"/>
                          </w:divBdr>
                          <w:divsChild>
                            <w:div w:id="16078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031">
                      <w:marLeft w:val="0"/>
                      <w:marRight w:val="0"/>
                      <w:marTop w:val="0"/>
                      <w:marBottom w:val="0"/>
                      <w:divBdr>
                        <w:top w:val="none" w:sz="0" w:space="0" w:color="auto"/>
                        <w:left w:val="none" w:sz="0" w:space="0" w:color="auto"/>
                        <w:bottom w:val="none" w:sz="0" w:space="0" w:color="auto"/>
                        <w:right w:val="none" w:sz="0" w:space="0" w:color="auto"/>
                      </w:divBdr>
                      <w:divsChild>
                        <w:div w:id="1095056252">
                          <w:marLeft w:val="0"/>
                          <w:marRight w:val="0"/>
                          <w:marTop w:val="0"/>
                          <w:marBottom w:val="0"/>
                          <w:divBdr>
                            <w:top w:val="none" w:sz="0" w:space="0" w:color="auto"/>
                            <w:left w:val="none" w:sz="0" w:space="0" w:color="auto"/>
                            <w:bottom w:val="none" w:sz="0" w:space="0" w:color="auto"/>
                            <w:right w:val="none" w:sz="0" w:space="0" w:color="auto"/>
                          </w:divBdr>
                        </w:div>
                      </w:divsChild>
                    </w:div>
                    <w:div w:id="1431046982">
                      <w:marLeft w:val="0"/>
                      <w:marRight w:val="0"/>
                      <w:marTop w:val="0"/>
                      <w:marBottom w:val="0"/>
                      <w:divBdr>
                        <w:top w:val="none" w:sz="0" w:space="0" w:color="auto"/>
                        <w:left w:val="none" w:sz="0" w:space="0" w:color="auto"/>
                        <w:bottom w:val="none" w:sz="0" w:space="0" w:color="auto"/>
                        <w:right w:val="none" w:sz="0" w:space="0" w:color="auto"/>
                      </w:divBdr>
                      <w:divsChild>
                        <w:div w:id="518079805">
                          <w:marLeft w:val="0"/>
                          <w:marRight w:val="0"/>
                          <w:marTop w:val="0"/>
                          <w:marBottom w:val="0"/>
                          <w:divBdr>
                            <w:top w:val="none" w:sz="0" w:space="0" w:color="auto"/>
                            <w:left w:val="none" w:sz="0" w:space="0" w:color="auto"/>
                            <w:bottom w:val="none" w:sz="0" w:space="0" w:color="auto"/>
                            <w:right w:val="none" w:sz="0" w:space="0" w:color="auto"/>
                          </w:divBdr>
                        </w:div>
                      </w:divsChild>
                    </w:div>
                    <w:div w:id="80765320">
                      <w:marLeft w:val="0"/>
                      <w:marRight w:val="0"/>
                      <w:marTop w:val="0"/>
                      <w:marBottom w:val="0"/>
                      <w:divBdr>
                        <w:top w:val="none" w:sz="0" w:space="0" w:color="auto"/>
                        <w:left w:val="none" w:sz="0" w:space="0" w:color="auto"/>
                        <w:bottom w:val="none" w:sz="0" w:space="0" w:color="auto"/>
                        <w:right w:val="none" w:sz="0" w:space="0" w:color="auto"/>
                      </w:divBdr>
                      <w:divsChild>
                        <w:div w:id="91324168">
                          <w:marLeft w:val="0"/>
                          <w:marRight w:val="0"/>
                          <w:marTop w:val="0"/>
                          <w:marBottom w:val="0"/>
                          <w:divBdr>
                            <w:top w:val="none" w:sz="0" w:space="0" w:color="auto"/>
                            <w:left w:val="none" w:sz="0" w:space="0" w:color="auto"/>
                            <w:bottom w:val="none" w:sz="0" w:space="0" w:color="auto"/>
                            <w:right w:val="none" w:sz="0" w:space="0" w:color="auto"/>
                          </w:divBdr>
                        </w:div>
                      </w:divsChild>
                    </w:div>
                    <w:div w:id="1734816168">
                      <w:marLeft w:val="0"/>
                      <w:marRight w:val="0"/>
                      <w:marTop w:val="0"/>
                      <w:marBottom w:val="0"/>
                      <w:divBdr>
                        <w:top w:val="none" w:sz="0" w:space="0" w:color="auto"/>
                        <w:left w:val="none" w:sz="0" w:space="0" w:color="auto"/>
                        <w:bottom w:val="none" w:sz="0" w:space="0" w:color="auto"/>
                        <w:right w:val="none" w:sz="0" w:space="0" w:color="auto"/>
                      </w:divBdr>
                      <w:divsChild>
                        <w:div w:id="1289626782">
                          <w:marLeft w:val="0"/>
                          <w:marRight w:val="0"/>
                          <w:marTop w:val="0"/>
                          <w:marBottom w:val="0"/>
                          <w:divBdr>
                            <w:top w:val="none" w:sz="0" w:space="0" w:color="auto"/>
                            <w:left w:val="none" w:sz="0" w:space="0" w:color="auto"/>
                            <w:bottom w:val="none" w:sz="0" w:space="0" w:color="auto"/>
                            <w:right w:val="none" w:sz="0" w:space="0" w:color="auto"/>
                          </w:divBdr>
                          <w:divsChild>
                            <w:div w:id="6048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146292">
      <w:bodyDiv w:val="1"/>
      <w:marLeft w:val="0"/>
      <w:marRight w:val="0"/>
      <w:marTop w:val="0"/>
      <w:marBottom w:val="0"/>
      <w:divBdr>
        <w:top w:val="none" w:sz="0" w:space="0" w:color="auto"/>
        <w:left w:val="none" w:sz="0" w:space="0" w:color="auto"/>
        <w:bottom w:val="none" w:sz="0" w:space="0" w:color="auto"/>
        <w:right w:val="none" w:sz="0" w:space="0" w:color="auto"/>
      </w:divBdr>
      <w:divsChild>
        <w:div w:id="494877677">
          <w:marLeft w:val="0"/>
          <w:marRight w:val="0"/>
          <w:marTop w:val="0"/>
          <w:marBottom w:val="0"/>
          <w:divBdr>
            <w:top w:val="none" w:sz="0" w:space="0" w:color="auto"/>
            <w:left w:val="none" w:sz="0" w:space="0" w:color="auto"/>
            <w:bottom w:val="none" w:sz="0" w:space="0" w:color="auto"/>
            <w:right w:val="none" w:sz="0" w:space="0" w:color="auto"/>
          </w:divBdr>
          <w:divsChild>
            <w:div w:id="470565329">
              <w:marLeft w:val="75"/>
              <w:marRight w:val="75"/>
              <w:marTop w:val="0"/>
              <w:marBottom w:val="0"/>
              <w:divBdr>
                <w:top w:val="none" w:sz="0" w:space="0" w:color="auto"/>
                <w:left w:val="none" w:sz="0" w:space="0" w:color="auto"/>
                <w:bottom w:val="none" w:sz="0" w:space="0" w:color="auto"/>
                <w:right w:val="none" w:sz="0" w:space="0" w:color="auto"/>
              </w:divBdr>
              <w:divsChild>
                <w:div w:id="2089426600">
                  <w:marLeft w:val="0"/>
                  <w:marRight w:val="0"/>
                  <w:marTop w:val="0"/>
                  <w:marBottom w:val="0"/>
                  <w:divBdr>
                    <w:top w:val="none" w:sz="0" w:space="0" w:color="auto"/>
                    <w:left w:val="none" w:sz="0" w:space="0" w:color="auto"/>
                    <w:bottom w:val="none" w:sz="0" w:space="0" w:color="auto"/>
                    <w:right w:val="none" w:sz="0" w:space="0" w:color="auto"/>
                  </w:divBdr>
                  <w:divsChild>
                    <w:div w:id="124205250">
                      <w:marLeft w:val="0"/>
                      <w:marRight w:val="0"/>
                      <w:marTop w:val="0"/>
                      <w:marBottom w:val="0"/>
                      <w:divBdr>
                        <w:top w:val="none" w:sz="0" w:space="0" w:color="auto"/>
                        <w:left w:val="none" w:sz="0" w:space="0" w:color="auto"/>
                        <w:bottom w:val="none" w:sz="0" w:space="0" w:color="auto"/>
                        <w:right w:val="none" w:sz="0" w:space="0" w:color="auto"/>
                      </w:divBdr>
                    </w:div>
                    <w:div w:id="161092152">
                      <w:marLeft w:val="0"/>
                      <w:marRight w:val="0"/>
                      <w:marTop w:val="0"/>
                      <w:marBottom w:val="0"/>
                      <w:divBdr>
                        <w:top w:val="none" w:sz="0" w:space="0" w:color="auto"/>
                        <w:left w:val="none" w:sz="0" w:space="0" w:color="auto"/>
                        <w:bottom w:val="none" w:sz="0" w:space="0" w:color="auto"/>
                        <w:right w:val="none" w:sz="0" w:space="0" w:color="auto"/>
                      </w:divBdr>
                    </w:div>
                  </w:divsChild>
                </w:div>
                <w:div w:id="1951165295">
                  <w:marLeft w:val="0"/>
                  <w:marRight w:val="60"/>
                  <w:marTop w:val="0"/>
                  <w:marBottom w:val="0"/>
                  <w:divBdr>
                    <w:top w:val="none" w:sz="0" w:space="0" w:color="auto"/>
                    <w:left w:val="none" w:sz="0" w:space="0" w:color="auto"/>
                    <w:bottom w:val="none" w:sz="0" w:space="0" w:color="auto"/>
                    <w:right w:val="none" w:sz="0" w:space="0" w:color="auto"/>
                  </w:divBdr>
                  <w:divsChild>
                    <w:div w:id="729887905">
                      <w:marLeft w:val="0"/>
                      <w:marRight w:val="0"/>
                      <w:marTop w:val="0"/>
                      <w:marBottom w:val="0"/>
                      <w:divBdr>
                        <w:top w:val="none" w:sz="0" w:space="0" w:color="auto"/>
                        <w:left w:val="none" w:sz="0" w:space="0" w:color="auto"/>
                        <w:bottom w:val="none" w:sz="0" w:space="0" w:color="auto"/>
                        <w:right w:val="none" w:sz="0" w:space="0" w:color="auto"/>
                      </w:divBdr>
                    </w:div>
                    <w:div w:id="1504734652">
                      <w:marLeft w:val="0"/>
                      <w:marRight w:val="0"/>
                      <w:marTop w:val="0"/>
                      <w:marBottom w:val="300"/>
                      <w:divBdr>
                        <w:top w:val="none" w:sz="0" w:space="0" w:color="auto"/>
                        <w:left w:val="none" w:sz="0" w:space="0" w:color="auto"/>
                        <w:bottom w:val="none" w:sz="0" w:space="0" w:color="auto"/>
                        <w:right w:val="none" w:sz="0" w:space="0" w:color="auto"/>
                      </w:divBdr>
                      <w:divsChild>
                        <w:div w:id="576090202">
                          <w:marLeft w:val="0"/>
                          <w:marRight w:val="0"/>
                          <w:marTop w:val="0"/>
                          <w:marBottom w:val="0"/>
                          <w:divBdr>
                            <w:top w:val="none" w:sz="0" w:space="0" w:color="auto"/>
                            <w:left w:val="none" w:sz="0" w:space="0" w:color="auto"/>
                            <w:bottom w:val="none" w:sz="0" w:space="0" w:color="auto"/>
                            <w:right w:val="none" w:sz="0" w:space="0" w:color="auto"/>
                          </w:divBdr>
                        </w:div>
                      </w:divsChild>
                    </w:div>
                    <w:div w:id="872814006">
                      <w:marLeft w:val="0"/>
                      <w:marRight w:val="0"/>
                      <w:marTop w:val="0"/>
                      <w:marBottom w:val="0"/>
                      <w:divBdr>
                        <w:top w:val="none" w:sz="0" w:space="0" w:color="auto"/>
                        <w:left w:val="none" w:sz="0" w:space="0" w:color="auto"/>
                        <w:bottom w:val="none" w:sz="0" w:space="0" w:color="auto"/>
                        <w:right w:val="none" w:sz="0" w:space="0" w:color="auto"/>
                      </w:divBdr>
                      <w:divsChild>
                        <w:div w:id="985285491">
                          <w:marLeft w:val="0"/>
                          <w:marRight w:val="0"/>
                          <w:marTop w:val="0"/>
                          <w:marBottom w:val="0"/>
                          <w:divBdr>
                            <w:top w:val="none" w:sz="0" w:space="0" w:color="auto"/>
                            <w:left w:val="none" w:sz="0" w:space="0" w:color="auto"/>
                            <w:bottom w:val="none" w:sz="0" w:space="0" w:color="auto"/>
                            <w:right w:val="none" w:sz="0" w:space="0" w:color="auto"/>
                          </w:divBdr>
                          <w:divsChild>
                            <w:div w:id="17955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709">
                      <w:marLeft w:val="0"/>
                      <w:marRight w:val="0"/>
                      <w:marTop w:val="0"/>
                      <w:marBottom w:val="0"/>
                      <w:divBdr>
                        <w:top w:val="none" w:sz="0" w:space="0" w:color="auto"/>
                        <w:left w:val="none" w:sz="0" w:space="0" w:color="auto"/>
                        <w:bottom w:val="none" w:sz="0" w:space="0" w:color="auto"/>
                        <w:right w:val="none" w:sz="0" w:space="0" w:color="auto"/>
                      </w:divBdr>
                      <w:divsChild>
                        <w:div w:id="1944459758">
                          <w:marLeft w:val="0"/>
                          <w:marRight w:val="0"/>
                          <w:marTop w:val="0"/>
                          <w:marBottom w:val="0"/>
                          <w:divBdr>
                            <w:top w:val="none" w:sz="0" w:space="0" w:color="auto"/>
                            <w:left w:val="none" w:sz="0" w:space="0" w:color="auto"/>
                            <w:bottom w:val="none" w:sz="0" w:space="0" w:color="auto"/>
                            <w:right w:val="none" w:sz="0" w:space="0" w:color="auto"/>
                          </w:divBdr>
                        </w:div>
                      </w:divsChild>
                    </w:div>
                    <w:div w:id="2128691547">
                      <w:marLeft w:val="0"/>
                      <w:marRight w:val="0"/>
                      <w:marTop w:val="0"/>
                      <w:marBottom w:val="0"/>
                      <w:divBdr>
                        <w:top w:val="none" w:sz="0" w:space="0" w:color="auto"/>
                        <w:left w:val="none" w:sz="0" w:space="0" w:color="auto"/>
                        <w:bottom w:val="none" w:sz="0" w:space="0" w:color="auto"/>
                        <w:right w:val="none" w:sz="0" w:space="0" w:color="auto"/>
                      </w:divBdr>
                      <w:divsChild>
                        <w:div w:id="668023895">
                          <w:marLeft w:val="0"/>
                          <w:marRight w:val="0"/>
                          <w:marTop w:val="0"/>
                          <w:marBottom w:val="0"/>
                          <w:divBdr>
                            <w:top w:val="none" w:sz="0" w:space="0" w:color="auto"/>
                            <w:left w:val="none" w:sz="0" w:space="0" w:color="auto"/>
                            <w:bottom w:val="none" w:sz="0" w:space="0" w:color="auto"/>
                            <w:right w:val="none" w:sz="0" w:space="0" w:color="auto"/>
                          </w:divBdr>
                        </w:div>
                      </w:divsChild>
                    </w:div>
                    <w:div w:id="950622348">
                      <w:marLeft w:val="0"/>
                      <w:marRight w:val="0"/>
                      <w:marTop w:val="0"/>
                      <w:marBottom w:val="0"/>
                      <w:divBdr>
                        <w:top w:val="none" w:sz="0" w:space="0" w:color="auto"/>
                        <w:left w:val="none" w:sz="0" w:space="0" w:color="auto"/>
                        <w:bottom w:val="none" w:sz="0" w:space="0" w:color="auto"/>
                        <w:right w:val="none" w:sz="0" w:space="0" w:color="auto"/>
                      </w:divBdr>
                      <w:divsChild>
                        <w:div w:id="1489132178">
                          <w:marLeft w:val="0"/>
                          <w:marRight w:val="0"/>
                          <w:marTop w:val="0"/>
                          <w:marBottom w:val="0"/>
                          <w:divBdr>
                            <w:top w:val="none" w:sz="0" w:space="0" w:color="auto"/>
                            <w:left w:val="none" w:sz="0" w:space="0" w:color="auto"/>
                            <w:bottom w:val="none" w:sz="0" w:space="0" w:color="auto"/>
                            <w:right w:val="none" w:sz="0" w:space="0" w:color="auto"/>
                          </w:divBdr>
                        </w:div>
                      </w:divsChild>
                    </w:div>
                    <w:div w:id="1073743201">
                      <w:marLeft w:val="0"/>
                      <w:marRight w:val="0"/>
                      <w:marTop w:val="0"/>
                      <w:marBottom w:val="0"/>
                      <w:divBdr>
                        <w:top w:val="none" w:sz="0" w:space="0" w:color="auto"/>
                        <w:left w:val="none" w:sz="0" w:space="0" w:color="auto"/>
                        <w:bottom w:val="none" w:sz="0" w:space="0" w:color="auto"/>
                        <w:right w:val="none" w:sz="0" w:space="0" w:color="auto"/>
                      </w:divBdr>
                      <w:divsChild>
                        <w:div w:id="1652176221">
                          <w:marLeft w:val="0"/>
                          <w:marRight w:val="0"/>
                          <w:marTop w:val="0"/>
                          <w:marBottom w:val="0"/>
                          <w:divBdr>
                            <w:top w:val="none" w:sz="0" w:space="0" w:color="auto"/>
                            <w:left w:val="none" w:sz="0" w:space="0" w:color="auto"/>
                            <w:bottom w:val="none" w:sz="0" w:space="0" w:color="auto"/>
                            <w:right w:val="none" w:sz="0" w:space="0" w:color="auto"/>
                          </w:divBdr>
                          <w:divsChild>
                            <w:div w:id="6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55B79D50F8148A4DB6D9108BD6B56" ma:contentTypeVersion="13" ma:contentTypeDescription="Create a new document." ma:contentTypeScope="" ma:versionID="e4101870ed086f4a64984dc248e418db">
  <xsd:schema xmlns:xsd="http://www.w3.org/2001/XMLSchema" xmlns:xs="http://www.w3.org/2001/XMLSchema" xmlns:p="http://schemas.microsoft.com/office/2006/metadata/properties" xmlns:ns2="db233ec2-66d3-4ef5-8807-a2c006e69374" xmlns:ns3="22f06dfc-89d6-4ef5-9df8-ef4dcff005cd" targetNamespace="http://schemas.microsoft.com/office/2006/metadata/properties" ma:root="true" ma:fieldsID="83f5bcd0edb4e5f2cdd7765a01b5199a" ns2:_="" ns3:_="">
    <xsd:import namespace="db233ec2-66d3-4ef5-8807-a2c006e69374"/>
    <xsd:import namespace="22f06dfc-89d6-4ef5-9df8-ef4dcff005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f06dfc-89d6-4ef5-9df8-ef4dcff005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8ADEB-4B09-4521-B7B6-CC6A7C31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22f06dfc-89d6-4ef5-9df8-ef4dcff00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2E43C-C331-40B2-BB36-210A4EFCFE72}">
  <ds:schemaRefs>
    <ds:schemaRef ds:uri="http://schemas.microsoft.com/sharepoint/v3/contenttype/forms"/>
  </ds:schemaRefs>
</ds:datastoreItem>
</file>

<file path=customXml/itemProps3.xml><?xml version="1.0" encoding="utf-8"?>
<ds:datastoreItem xmlns:ds="http://schemas.openxmlformats.org/officeDocument/2006/customXml" ds:itemID="{B38DCE53-E5EF-4585-9CED-3B8EB4957C49}">
  <ds:schemaRef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22f06dfc-89d6-4ef5-9df8-ef4dcff005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Westbrook</dc:creator>
  <cp:keywords/>
  <dc:description/>
  <cp:lastModifiedBy>Adam Needelman</cp:lastModifiedBy>
  <cp:revision>10</cp:revision>
  <dcterms:created xsi:type="dcterms:W3CDTF">2018-08-20T21:08:00Z</dcterms:created>
  <dcterms:modified xsi:type="dcterms:W3CDTF">2018-09-28T15:01:00Z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0x01010006B55B79D50F8148A4DB6D9108BD6B56</vt:lpwstr>
  </property>
</Properties>
</file>